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70B05" w14:textId="77777777" w:rsidR="005C13DD" w:rsidRPr="005A1CA5" w:rsidRDefault="005C13DD" w:rsidP="005C13DD">
      <w:pPr>
        <w:pStyle w:val="NormalWeb"/>
        <w:jc w:val="center"/>
        <w:rPr>
          <w:rStyle w:val="Strong"/>
          <w:rFonts w:ascii="Abadi Extra Light" w:eastAsiaTheme="majorEastAsia" w:hAnsi="Abadi Extra Light"/>
          <w:b w:val="0"/>
          <w:bCs w:val="0"/>
        </w:rPr>
      </w:pPr>
    </w:p>
    <w:p w14:paraId="533E974E" w14:textId="77777777" w:rsidR="005C13DD" w:rsidRPr="005A1CA5" w:rsidRDefault="005C13DD" w:rsidP="005C13DD">
      <w:pPr>
        <w:pStyle w:val="NormalWeb"/>
        <w:jc w:val="center"/>
        <w:rPr>
          <w:rStyle w:val="Strong"/>
          <w:rFonts w:ascii="Abadi Extra Light" w:eastAsiaTheme="majorEastAsia" w:hAnsi="Abadi Extra Light"/>
          <w:b w:val="0"/>
          <w:bCs w:val="0"/>
        </w:rPr>
      </w:pPr>
    </w:p>
    <w:p w14:paraId="233F7908" w14:textId="77777777" w:rsidR="005C13DD" w:rsidRPr="005A1CA5" w:rsidRDefault="005C13DD" w:rsidP="005C13DD">
      <w:pPr>
        <w:pStyle w:val="NormalWeb"/>
        <w:jc w:val="center"/>
        <w:rPr>
          <w:rStyle w:val="Strong"/>
          <w:rFonts w:ascii="Abadi Extra Light" w:eastAsiaTheme="majorEastAsia" w:hAnsi="Abadi Extra Light"/>
          <w:b w:val="0"/>
          <w:bCs w:val="0"/>
        </w:rPr>
      </w:pPr>
      <w:r w:rsidRPr="005A1CA5">
        <w:rPr>
          <w:rFonts w:ascii="Abadi" w:hAnsi="Abadi"/>
          <w:noProof/>
          <w:kern w:val="36"/>
          <w:sz w:val="48"/>
          <w:szCs w:val="48"/>
        </w:rPr>
        <w:drawing>
          <wp:inline distT="0" distB="0" distL="0" distR="0" wp14:anchorId="30CAEDDF" wp14:editId="74146292">
            <wp:extent cx="5562600" cy="2286000"/>
            <wp:effectExtent l="0" t="0" r="0" b="0"/>
            <wp:docPr id="699481365"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81365" name="Picture 1" descr="A red and blu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62600" cy="2286000"/>
                    </a:xfrm>
                    <a:prstGeom prst="rect">
                      <a:avLst/>
                    </a:prstGeom>
                  </pic:spPr>
                </pic:pic>
              </a:graphicData>
            </a:graphic>
          </wp:inline>
        </w:drawing>
      </w:r>
    </w:p>
    <w:p w14:paraId="5512FEBF" w14:textId="77777777" w:rsidR="005C13DD" w:rsidRPr="005A1CA5" w:rsidRDefault="005C13DD" w:rsidP="005C13DD">
      <w:pPr>
        <w:pStyle w:val="NormalWeb"/>
        <w:jc w:val="center"/>
        <w:rPr>
          <w:rStyle w:val="Strong"/>
          <w:rFonts w:ascii="Abadi Extra Light" w:eastAsiaTheme="majorEastAsia" w:hAnsi="Abadi Extra Light"/>
          <w:b w:val="0"/>
          <w:bCs w:val="0"/>
        </w:rPr>
      </w:pPr>
    </w:p>
    <w:p w14:paraId="54C3D33B" w14:textId="77777777" w:rsidR="005C13DD" w:rsidRPr="005A1CA5" w:rsidRDefault="005C13DD" w:rsidP="005C13DD">
      <w:pPr>
        <w:pStyle w:val="NormalWeb"/>
        <w:jc w:val="center"/>
        <w:rPr>
          <w:rStyle w:val="Strong"/>
          <w:rFonts w:ascii="Abadi Extra Light" w:eastAsiaTheme="majorEastAsia" w:hAnsi="Abadi Extra Light"/>
          <w:b w:val="0"/>
          <w:bCs w:val="0"/>
        </w:rPr>
      </w:pPr>
    </w:p>
    <w:p w14:paraId="778B6336" w14:textId="77777777" w:rsidR="005C13DD" w:rsidRPr="005A1CA5" w:rsidRDefault="005C13DD" w:rsidP="005C13DD">
      <w:pPr>
        <w:pStyle w:val="NormalWeb"/>
        <w:jc w:val="center"/>
        <w:rPr>
          <w:rStyle w:val="Strong"/>
          <w:rFonts w:ascii="Abadi" w:eastAsiaTheme="majorEastAsia" w:hAnsi="Abadi"/>
          <w:b w:val="0"/>
          <w:bCs w:val="0"/>
          <w:sz w:val="56"/>
          <w:szCs w:val="56"/>
        </w:rPr>
      </w:pPr>
    </w:p>
    <w:p w14:paraId="3969F438" w14:textId="77777777" w:rsidR="005C13DD" w:rsidRPr="005A1CA5" w:rsidRDefault="005C13DD" w:rsidP="005C13DD">
      <w:pPr>
        <w:pStyle w:val="NormalWeb"/>
        <w:jc w:val="center"/>
        <w:rPr>
          <w:rFonts w:ascii="Abadi" w:hAnsi="Abadi"/>
          <w:kern w:val="36"/>
          <w:sz w:val="48"/>
          <w:szCs w:val="48"/>
        </w:rPr>
      </w:pPr>
      <w:r w:rsidRPr="005A1CA5">
        <w:rPr>
          <w:rFonts w:ascii="Abadi" w:hAnsi="Abadi"/>
          <w:kern w:val="36"/>
          <w:sz w:val="48"/>
          <w:szCs w:val="48"/>
        </w:rPr>
        <w:t xml:space="preserve">Manual de Usuario para la plantilla de </w:t>
      </w:r>
      <w:r w:rsidRPr="005A1CA5">
        <w:rPr>
          <w:rFonts w:ascii="Abadi" w:hAnsi="Abadi"/>
          <w:kern w:val="36"/>
          <w:sz w:val="48"/>
          <w:szCs w:val="48"/>
        </w:rPr>
        <w:br/>
        <w:t>Gestión de Reservas de Hoteles</w:t>
      </w:r>
    </w:p>
    <w:p w14:paraId="23E8A4F3" w14:textId="77777777" w:rsidR="005F3D69" w:rsidRPr="005A1CA5" w:rsidRDefault="005F3D69">
      <w:pPr>
        <w:rPr>
          <w:rStyle w:val="Strong"/>
          <w:rFonts w:ascii="Abadi" w:eastAsiaTheme="majorEastAsia" w:hAnsi="Abadi" w:cs="Times New Roman"/>
          <w:b w:val="0"/>
          <w:bCs w:val="0"/>
          <w:kern w:val="0"/>
          <w:sz w:val="56"/>
          <w:szCs w:val="56"/>
          <w:lang w:eastAsia="es-DO"/>
          <w14:ligatures w14:val="none"/>
        </w:rPr>
      </w:pPr>
      <w:r w:rsidRPr="005A1CA5">
        <w:rPr>
          <w:rStyle w:val="Strong"/>
          <w:rFonts w:ascii="Abadi" w:eastAsiaTheme="majorEastAsia" w:hAnsi="Abadi"/>
          <w:b w:val="0"/>
          <w:bCs w:val="0"/>
          <w:sz w:val="56"/>
          <w:szCs w:val="56"/>
        </w:rPr>
        <w:br w:type="page"/>
      </w:r>
    </w:p>
    <w:sdt>
      <w:sdtPr>
        <w:rPr>
          <w:rFonts w:asciiTheme="minorHAnsi" w:eastAsiaTheme="minorHAnsi" w:hAnsiTheme="minorHAnsi" w:cstheme="minorBidi"/>
          <w:color w:val="auto"/>
          <w:kern w:val="2"/>
          <w:sz w:val="22"/>
          <w:szCs w:val="22"/>
          <w:lang w:val="es-ES" w:eastAsia="en-US"/>
          <w14:ligatures w14:val="standardContextual"/>
        </w:rPr>
        <w:id w:val="1953739864"/>
        <w:docPartObj>
          <w:docPartGallery w:val="Table of Contents"/>
          <w:docPartUnique/>
        </w:docPartObj>
      </w:sdtPr>
      <w:sdtContent>
        <w:p w14:paraId="708EB357" w14:textId="0B23CA18" w:rsidR="005F3D69" w:rsidRPr="005A1CA5" w:rsidRDefault="0035321F">
          <w:pPr>
            <w:pStyle w:val="TOCHeading"/>
          </w:pPr>
          <w:r w:rsidRPr="0035321F">
            <w:rPr>
              <w:lang w:val="es-ES"/>
            </w:rPr>
            <w:t>Tabla de</w:t>
          </w:r>
          <w:r>
            <w:rPr>
              <w:rFonts w:asciiTheme="minorHAnsi" w:eastAsiaTheme="minorHAnsi" w:hAnsiTheme="minorHAnsi" w:cstheme="minorBidi"/>
              <w:color w:val="auto"/>
              <w:kern w:val="2"/>
              <w:sz w:val="22"/>
              <w:szCs w:val="22"/>
              <w:lang w:val="es-ES" w:eastAsia="en-US"/>
              <w14:ligatures w14:val="standardContextual"/>
            </w:rPr>
            <w:t xml:space="preserve"> </w:t>
          </w:r>
          <w:r w:rsidR="005F3D69" w:rsidRPr="005A1CA5">
            <w:rPr>
              <w:lang w:val="es-ES"/>
            </w:rPr>
            <w:t>Contenido</w:t>
          </w:r>
        </w:p>
        <w:p w14:paraId="1FC81117" w14:textId="5FA25BE6" w:rsidR="0035321F" w:rsidRDefault="005F3D69">
          <w:pPr>
            <w:pStyle w:val="TOC1"/>
            <w:tabs>
              <w:tab w:val="right" w:leader="dot" w:pos="9016"/>
            </w:tabs>
            <w:rPr>
              <w:rFonts w:eastAsiaTheme="minorEastAsia"/>
              <w:noProof/>
              <w:sz w:val="24"/>
              <w:szCs w:val="24"/>
              <w:lang w:val="en-DO"/>
            </w:rPr>
          </w:pPr>
          <w:r w:rsidRPr="005A1CA5">
            <w:fldChar w:fldCharType="begin"/>
          </w:r>
          <w:r w:rsidRPr="005A1CA5">
            <w:instrText xml:space="preserve"> TOC \o "1-3" \h \z \u </w:instrText>
          </w:r>
          <w:r w:rsidRPr="005A1CA5">
            <w:fldChar w:fldCharType="separate"/>
          </w:r>
          <w:hyperlink w:anchor="_Toc190310835" w:history="1">
            <w:r w:rsidR="0035321F" w:rsidRPr="00817D3B">
              <w:rPr>
                <w:rStyle w:val="Hyperlink"/>
                <w:rFonts w:ascii="Abadi" w:hAnsi="Abadi"/>
                <w:noProof/>
              </w:rPr>
              <w:t>Módulo de registro</w:t>
            </w:r>
            <w:r w:rsidR="0035321F">
              <w:rPr>
                <w:noProof/>
                <w:webHidden/>
              </w:rPr>
              <w:tab/>
            </w:r>
            <w:r w:rsidR="0035321F">
              <w:rPr>
                <w:noProof/>
                <w:webHidden/>
              </w:rPr>
              <w:fldChar w:fldCharType="begin"/>
            </w:r>
            <w:r w:rsidR="0035321F">
              <w:rPr>
                <w:noProof/>
                <w:webHidden/>
              </w:rPr>
              <w:instrText xml:space="preserve"> PAGEREF _Toc190310835 \h </w:instrText>
            </w:r>
            <w:r w:rsidR="0035321F">
              <w:rPr>
                <w:noProof/>
                <w:webHidden/>
              </w:rPr>
            </w:r>
            <w:r w:rsidR="0035321F">
              <w:rPr>
                <w:noProof/>
                <w:webHidden/>
              </w:rPr>
              <w:fldChar w:fldCharType="separate"/>
            </w:r>
            <w:r w:rsidR="0035321F">
              <w:rPr>
                <w:noProof/>
                <w:webHidden/>
              </w:rPr>
              <w:t>4</w:t>
            </w:r>
            <w:r w:rsidR="0035321F">
              <w:rPr>
                <w:noProof/>
                <w:webHidden/>
              </w:rPr>
              <w:fldChar w:fldCharType="end"/>
            </w:r>
          </w:hyperlink>
        </w:p>
        <w:p w14:paraId="5944724D" w14:textId="5AC94507" w:rsidR="0035321F" w:rsidRDefault="0035321F">
          <w:pPr>
            <w:pStyle w:val="TOC2"/>
            <w:tabs>
              <w:tab w:val="right" w:leader="dot" w:pos="9016"/>
            </w:tabs>
            <w:rPr>
              <w:rFonts w:eastAsiaTheme="minorEastAsia"/>
              <w:noProof/>
              <w:sz w:val="24"/>
              <w:szCs w:val="24"/>
              <w:lang w:val="en-DO"/>
            </w:rPr>
          </w:pPr>
          <w:hyperlink w:anchor="_Toc190310836" w:history="1">
            <w:r w:rsidRPr="00817D3B">
              <w:rPr>
                <w:rStyle w:val="Hyperlink"/>
                <w:rFonts w:ascii="Abadi" w:hAnsi="Abadi"/>
                <w:noProof/>
              </w:rPr>
              <w:t>Sección Registro de Habitaciones</w:t>
            </w:r>
            <w:r>
              <w:rPr>
                <w:noProof/>
                <w:webHidden/>
              </w:rPr>
              <w:tab/>
            </w:r>
            <w:r>
              <w:rPr>
                <w:noProof/>
                <w:webHidden/>
              </w:rPr>
              <w:fldChar w:fldCharType="begin"/>
            </w:r>
            <w:r>
              <w:rPr>
                <w:noProof/>
                <w:webHidden/>
              </w:rPr>
              <w:instrText xml:space="preserve"> PAGEREF _Toc190310836 \h </w:instrText>
            </w:r>
            <w:r>
              <w:rPr>
                <w:noProof/>
                <w:webHidden/>
              </w:rPr>
            </w:r>
            <w:r>
              <w:rPr>
                <w:noProof/>
                <w:webHidden/>
              </w:rPr>
              <w:fldChar w:fldCharType="separate"/>
            </w:r>
            <w:r>
              <w:rPr>
                <w:noProof/>
                <w:webHidden/>
              </w:rPr>
              <w:t>4</w:t>
            </w:r>
            <w:r>
              <w:rPr>
                <w:noProof/>
                <w:webHidden/>
              </w:rPr>
              <w:fldChar w:fldCharType="end"/>
            </w:r>
          </w:hyperlink>
        </w:p>
        <w:p w14:paraId="31E1D0BC" w14:textId="4FB57C80" w:rsidR="0035321F" w:rsidRDefault="0035321F">
          <w:pPr>
            <w:pStyle w:val="TOC2"/>
            <w:tabs>
              <w:tab w:val="right" w:leader="dot" w:pos="9016"/>
            </w:tabs>
            <w:rPr>
              <w:rFonts w:eastAsiaTheme="minorEastAsia"/>
              <w:noProof/>
              <w:sz w:val="24"/>
              <w:szCs w:val="24"/>
              <w:lang w:val="en-DO"/>
            </w:rPr>
          </w:pPr>
          <w:hyperlink w:anchor="_Toc190310837" w:history="1">
            <w:r w:rsidRPr="00817D3B">
              <w:rPr>
                <w:rStyle w:val="Hyperlink"/>
                <w:rFonts w:ascii="Abadi" w:hAnsi="Abadi"/>
                <w:noProof/>
              </w:rPr>
              <w:t>Sección Registro de Huéspedes</w:t>
            </w:r>
            <w:r>
              <w:rPr>
                <w:noProof/>
                <w:webHidden/>
              </w:rPr>
              <w:tab/>
            </w:r>
            <w:r>
              <w:rPr>
                <w:noProof/>
                <w:webHidden/>
              </w:rPr>
              <w:fldChar w:fldCharType="begin"/>
            </w:r>
            <w:r>
              <w:rPr>
                <w:noProof/>
                <w:webHidden/>
              </w:rPr>
              <w:instrText xml:space="preserve"> PAGEREF _Toc190310837 \h </w:instrText>
            </w:r>
            <w:r>
              <w:rPr>
                <w:noProof/>
                <w:webHidden/>
              </w:rPr>
            </w:r>
            <w:r>
              <w:rPr>
                <w:noProof/>
                <w:webHidden/>
              </w:rPr>
              <w:fldChar w:fldCharType="separate"/>
            </w:r>
            <w:r>
              <w:rPr>
                <w:noProof/>
                <w:webHidden/>
              </w:rPr>
              <w:t>5</w:t>
            </w:r>
            <w:r>
              <w:rPr>
                <w:noProof/>
                <w:webHidden/>
              </w:rPr>
              <w:fldChar w:fldCharType="end"/>
            </w:r>
          </w:hyperlink>
        </w:p>
        <w:p w14:paraId="3F119131" w14:textId="03DBA307" w:rsidR="0035321F" w:rsidRDefault="0035321F">
          <w:pPr>
            <w:pStyle w:val="TOC1"/>
            <w:tabs>
              <w:tab w:val="right" w:leader="dot" w:pos="9016"/>
            </w:tabs>
            <w:rPr>
              <w:rFonts w:eastAsiaTheme="minorEastAsia"/>
              <w:noProof/>
              <w:sz w:val="24"/>
              <w:szCs w:val="24"/>
              <w:lang w:val="en-DO"/>
            </w:rPr>
          </w:pPr>
          <w:hyperlink w:anchor="_Toc190310838" w:history="1">
            <w:r w:rsidRPr="00817D3B">
              <w:rPr>
                <w:rStyle w:val="Hyperlink"/>
                <w:rFonts w:ascii="Abadi" w:hAnsi="Abadi"/>
                <w:noProof/>
              </w:rPr>
              <w:t>Módulo de Reservas</w:t>
            </w:r>
            <w:r>
              <w:rPr>
                <w:noProof/>
                <w:webHidden/>
              </w:rPr>
              <w:tab/>
            </w:r>
            <w:r>
              <w:rPr>
                <w:noProof/>
                <w:webHidden/>
              </w:rPr>
              <w:fldChar w:fldCharType="begin"/>
            </w:r>
            <w:r>
              <w:rPr>
                <w:noProof/>
                <w:webHidden/>
              </w:rPr>
              <w:instrText xml:space="preserve"> PAGEREF _Toc190310838 \h </w:instrText>
            </w:r>
            <w:r>
              <w:rPr>
                <w:noProof/>
                <w:webHidden/>
              </w:rPr>
            </w:r>
            <w:r>
              <w:rPr>
                <w:noProof/>
                <w:webHidden/>
              </w:rPr>
              <w:fldChar w:fldCharType="separate"/>
            </w:r>
            <w:r>
              <w:rPr>
                <w:noProof/>
                <w:webHidden/>
              </w:rPr>
              <w:t>6</w:t>
            </w:r>
            <w:r>
              <w:rPr>
                <w:noProof/>
                <w:webHidden/>
              </w:rPr>
              <w:fldChar w:fldCharType="end"/>
            </w:r>
          </w:hyperlink>
        </w:p>
        <w:p w14:paraId="1FFBD6ED" w14:textId="6DAC7327" w:rsidR="0035321F" w:rsidRDefault="0035321F">
          <w:pPr>
            <w:pStyle w:val="TOC2"/>
            <w:tabs>
              <w:tab w:val="right" w:leader="dot" w:pos="9016"/>
            </w:tabs>
            <w:rPr>
              <w:rFonts w:eastAsiaTheme="minorEastAsia"/>
              <w:noProof/>
              <w:sz w:val="24"/>
              <w:szCs w:val="24"/>
              <w:lang w:val="en-DO"/>
            </w:rPr>
          </w:pPr>
          <w:hyperlink w:anchor="_Toc190310839" w:history="1">
            <w:r w:rsidRPr="00817D3B">
              <w:rPr>
                <w:rStyle w:val="Hyperlink"/>
                <w:rFonts w:ascii="Abadi" w:hAnsi="Abadi"/>
                <w:noProof/>
              </w:rPr>
              <w:t>Sección de Registro de Reservas</w:t>
            </w:r>
            <w:r>
              <w:rPr>
                <w:noProof/>
                <w:webHidden/>
              </w:rPr>
              <w:tab/>
            </w:r>
            <w:r>
              <w:rPr>
                <w:noProof/>
                <w:webHidden/>
              </w:rPr>
              <w:fldChar w:fldCharType="begin"/>
            </w:r>
            <w:r>
              <w:rPr>
                <w:noProof/>
                <w:webHidden/>
              </w:rPr>
              <w:instrText xml:space="preserve"> PAGEREF _Toc190310839 \h </w:instrText>
            </w:r>
            <w:r>
              <w:rPr>
                <w:noProof/>
                <w:webHidden/>
              </w:rPr>
            </w:r>
            <w:r>
              <w:rPr>
                <w:noProof/>
                <w:webHidden/>
              </w:rPr>
              <w:fldChar w:fldCharType="separate"/>
            </w:r>
            <w:r>
              <w:rPr>
                <w:noProof/>
                <w:webHidden/>
              </w:rPr>
              <w:t>6</w:t>
            </w:r>
            <w:r>
              <w:rPr>
                <w:noProof/>
                <w:webHidden/>
              </w:rPr>
              <w:fldChar w:fldCharType="end"/>
            </w:r>
          </w:hyperlink>
        </w:p>
        <w:p w14:paraId="1B70F893" w14:textId="5942A813" w:rsidR="0035321F" w:rsidRDefault="0035321F">
          <w:pPr>
            <w:pStyle w:val="TOC2"/>
            <w:tabs>
              <w:tab w:val="right" w:leader="dot" w:pos="9016"/>
            </w:tabs>
            <w:rPr>
              <w:rFonts w:eastAsiaTheme="minorEastAsia"/>
              <w:noProof/>
              <w:sz w:val="24"/>
              <w:szCs w:val="24"/>
              <w:lang w:val="en-DO"/>
            </w:rPr>
          </w:pPr>
          <w:hyperlink w:anchor="_Toc190310840" w:history="1">
            <w:r w:rsidRPr="00817D3B">
              <w:rPr>
                <w:rStyle w:val="Hyperlink"/>
                <w:rFonts w:ascii="Abadi" w:hAnsi="Abadi"/>
                <w:noProof/>
              </w:rPr>
              <w:t>Sección de Registro de Gastos</w:t>
            </w:r>
            <w:r>
              <w:rPr>
                <w:noProof/>
                <w:webHidden/>
              </w:rPr>
              <w:tab/>
            </w:r>
            <w:r>
              <w:rPr>
                <w:noProof/>
                <w:webHidden/>
              </w:rPr>
              <w:fldChar w:fldCharType="begin"/>
            </w:r>
            <w:r>
              <w:rPr>
                <w:noProof/>
                <w:webHidden/>
              </w:rPr>
              <w:instrText xml:space="preserve"> PAGEREF _Toc190310840 \h </w:instrText>
            </w:r>
            <w:r>
              <w:rPr>
                <w:noProof/>
                <w:webHidden/>
              </w:rPr>
            </w:r>
            <w:r>
              <w:rPr>
                <w:noProof/>
                <w:webHidden/>
              </w:rPr>
              <w:fldChar w:fldCharType="separate"/>
            </w:r>
            <w:r>
              <w:rPr>
                <w:noProof/>
                <w:webHidden/>
              </w:rPr>
              <w:t>7</w:t>
            </w:r>
            <w:r>
              <w:rPr>
                <w:noProof/>
                <w:webHidden/>
              </w:rPr>
              <w:fldChar w:fldCharType="end"/>
            </w:r>
          </w:hyperlink>
        </w:p>
        <w:p w14:paraId="57FCD4E6" w14:textId="16A492B8" w:rsidR="0035321F" w:rsidRDefault="0035321F">
          <w:pPr>
            <w:pStyle w:val="TOC1"/>
            <w:tabs>
              <w:tab w:val="right" w:leader="dot" w:pos="9016"/>
            </w:tabs>
            <w:rPr>
              <w:rFonts w:eastAsiaTheme="minorEastAsia"/>
              <w:noProof/>
              <w:sz w:val="24"/>
              <w:szCs w:val="24"/>
              <w:lang w:val="en-DO"/>
            </w:rPr>
          </w:pPr>
          <w:hyperlink w:anchor="_Toc190310841" w:history="1">
            <w:r w:rsidRPr="00817D3B">
              <w:rPr>
                <w:rStyle w:val="Hyperlink"/>
                <w:rFonts w:ascii="Abadi" w:hAnsi="Abadi"/>
                <w:noProof/>
              </w:rPr>
              <w:t>Módulo de Disponibilidad</w:t>
            </w:r>
            <w:r>
              <w:rPr>
                <w:noProof/>
                <w:webHidden/>
              </w:rPr>
              <w:tab/>
            </w:r>
            <w:r>
              <w:rPr>
                <w:noProof/>
                <w:webHidden/>
              </w:rPr>
              <w:fldChar w:fldCharType="begin"/>
            </w:r>
            <w:r>
              <w:rPr>
                <w:noProof/>
                <w:webHidden/>
              </w:rPr>
              <w:instrText xml:space="preserve"> PAGEREF _Toc190310841 \h </w:instrText>
            </w:r>
            <w:r>
              <w:rPr>
                <w:noProof/>
                <w:webHidden/>
              </w:rPr>
            </w:r>
            <w:r>
              <w:rPr>
                <w:noProof/>
                <w:webHidden/>
              </w:rPr>
              <w:fldChar w:fldCharType="separate"/>
            </w:r>
            <w:r>
              <w:rPr>
                <w:noProof/>
                <w:webHidden/>
              </w:rPr>
              <w:t>8</w:t>
            </w:r>
            <w:r>
              <w:rPr>
                <w:noProof/>
                <w:webHidden/>
              </w:rPr>
              <w:fldChar w:fldCharType="end"/>
            </w:r>
          </w:hyperlink>
        </w:p>
        <w:p w14:paraId="19806FEC" w14:textId="3D38AE41" w:rsidR="0035321F" w:rsidRDefault="0035321F">
          <w:pPr>
            <w:pStyle w:val="TOC2"/>
            <w:tabs>
              <w:tab w:val="right" w:leader="dot" w:pos="9016"/>
            </w:tabs>
            <w:rPr>
              <w:rFonts w:eastAsiaTheme="minorEastAsia"/>
              <w:noProof/>
              <w:sz w:val="24"/>
              <w:szCs w:val="24"/>
              <w:lang w:val="en-DO"/>
            </w:rPr>
          </w:pPr>
          <w:hyperlink w:anchor="_Toc190310842" w:history="1">
            <w:r w:rsidRPr="00817D3B">
              <w:rPr>
                <w:rStyle w:val="Hyperlink"/>
                <w:rFonts w:ascii="Abadi" w:hAnsi="Abadi"/>
                <w:noProof/>
              </w:rPr>
              <w:t>Sección de Análisis de Disponibilidad</w:t>
            </w:r>
            <w:r>
              <w:rPr>
                <w:noProof/>
                <w:webHidden/>
              </w:rPr>
              <w:tab/>
            </w:r>
            <w:r>
              <w:rPr>
                <w:noProof/>
                <w:webHidden/>
              </w:rPr>
              <w:fldChar w:fldCharType="begin"/>
            </w:r>
            <w:r>
              <w:rPr>
                <w:noProof/>
                <w:webHidden/>
              </w:rPr>
              <w:instrText xml:space="preserve"> PAGEREF _Toc190310842 \h </w:instrText>
            </w:r>
            <w:r>
              <w:rPr>
                <w:noProof/>
                <w:webHidden/>
              </w:rPr>
            </w:r>
            <w:r>
              <w:rPr>
                <w:noProof/>
                <w:webHidden/>
              </w:rPr>
              <w:fldChar w:fldCharType="separate"/>
            </w:r>
            <w:r>
              <w:rPr>
                <w:noProof/>
                <w:webHidden/>
              </w:rPr>
              <w:t>8</w:t>
            </w:r>
            <w:r>
              <w:rPr>
                <w:noProof/>
                <w:webHidden/>
              </w:rPr>
              <w:fldChar w:fldCharType="end"/>
            </w:r>
          </w:hyperlink>
        </w:p>
        <w:p w14:paraId="6F526794" w14:textId="6026CEE8" w:rsidR="0035321F" w:rsidRDefault="0035321F">
          <w:pPr>
            <w:pStyle w:val="TOC1"/>
            <w:tabs>
              <w:tab w:val="right" w:leader="dot" w:pos="9016"/>
            </w:tabs>
            <w:rPr>
              <w:rFonts w:eastAsiaTheme="minorEastAsia"/>
              <w:noProof/>
              <w:sz w:val="24"/>
              <w:szCs w:val="24"/>
              <w:lang w:val="en-DO"/>
            </w:rPr>
          </w:pPr>
          <w:hyperlink w:anchor="_Toc190310843" w:history="1">
            <w:r w:rsidRPr="00817D3B">
              <w:rPr>
                <w:rStyle w:val="Hyperlink"/>
                <w:rFonts w:ascii="Abadi" w:hAnsi="Abadi"/>
                <w:noProof/>
              </w:rPr>
              <w:t>Módulo de Recibo</w:t>
            </w:r>
            <w:r>
              <w:rPr>
                <w:noProof/>
                <w:webHidden/>
              </w:rPr>
              <w:tab/>
            </w:r>
            <w:r>
              <w:rPr>
                <w:noProof/>
                <w:webHidden/>
              </w:rPr>
              <w:fldChar w:fldCharType="begin"/>
            </w:r>
            <w:r>
              <w:rPr>
                <w:noProof/>
                <w:webHidden/>
              </w:rPr>
              <w:instrText xml:space="preserve"> PAGEREF _Toc190310843 \h </w:instrText>
            </w:r>
            <w:r>
              <w:rPr>
                <w:noProof/>
                <w:webHidden/>
              </w:rPr>
            </w:r>
            <w:r>
              <w:rPr>
                <w:noProof/>
                <w:webHidden/>
              </w:rPr>
              <w:fldChar w:fldCharType="separate"/>
            </w:r>
            <w:r>
              <w:rPr>
                <w:noProof/>
                <w:webHidden/>
              </w:rPr>
              <w:t>9</w:t>
            </w:r>
            <w:r>
              <w:rPr>
                <w:noProof/>
                <w:webHidden/>
              </w:rPr>
              <w:fldChar w:fldCharType="end"/>
            </w:r>
          </w:hyperlink>
        </w:p>
        <w:p w14:paraId="475C9778" w14:textId="520804EF" w:rsidR="0035321F" w:rsidRDefault="0035321F">
          <w:pPr>
            <w:pStyle w:val="TOC1"/>
            <w:tabs>
              <w:tab w:val="right" w:leader="dot" w:pos="9016"/>
            </w:tabs>
            <w:rPr>
              <w:rFonts w:eastAsiaTheme="minorEastAsia"/>
              <w:noProof/>
              <w:sz w:val="24"/>
              <w:szCs w:val="24"/>
              <w:lang w:val="en-DO"/>
            </w:rPr>
          </w:pPr>
          <w:hyperlink w:anchor="_Toc190310844" w:history="1">
            <w:r w:rsidRPr="00817D3B">
              <w:rPr>
                <w:rStyle w:val="Hyperlink"/>
                <w:rFonts w:ascii="Abadi" w:hAnsi="Abadi"/>
                <w:noProof/>
              </w:rPr>
              <w:t>Módulo de Informes</w:t>
            </w:r>
            <w:r>
              <w:rPr>
                <w:noProof/>
                <w:webHidden/>
              </w:rPr>
              <w:tab/>
            </w:r>
            <w:r>
              <w:rPr>
                <w:noProof/>
                <w:webHidden/>
              </w:rPr>
              <w:fldChar w:fldCharType="begin"/>
            </w:r>
            <w:r>
              <w:rPr>
                <w:noProof/>
                <w:webHidden/>
              </w:rPr>
              <w:instrText xml:space="preserve"> PAGEREF _Toc190310844 \h </w:instrText>
            </w:r>
            <w:r>
              <w:rPr>
                <w:noProof/>
                <w:webHidden/>
              </w:rPr>
            </w:r>
            <w:r>
              <w:rPr>
                <w:noProof/>
                <w:webHidden/>
              </w:rPr>
              <w:fldChar w:fldCharType="separate"/>
            </w:r>
            <w:r>
              <w:rPr>
                <w:noProof/>
                <w:webHidden/>
              </w:rPr>
              <w:t>10</w:t>
            </w:r>
            <w:r>
              <w:rPr>
                <w:noProof/>
                <w:webHidden/>
              </w:rPr>
              <w:fldChar w:fldCharType="end"/>
            </w:r>
          </w:hyperlink>
        </w:p>
        <w:p w14:paraId="462BB66D" w14:textId="45C810E6" w:rsidR="0035321F" w:rsidRDefault="0035321F">
          <w:pPr>
            <w:pStyle w:val="TOC2"/>
            <w:tabs>
              <w:tab w:val="right" w:leader="dot" w:pos="9016"/>
            </w:tabs>
            <w:rPr>
              <w:rFonts w:eastAsiaTheme="minorEastAsia"/>
              <w:noProof/>
              <w:sz w:val="24"/>
              <w:szCs w:val="24"/>
              <w:lang w:val="en-DO"/>
            </w:rPr>
          </w:pPr>
          <w:hyperlink w:anchor="_Toc190310845" w:history="1">
            <w:r w:rsidRPr="00817D3B">
              <w:rPr>
                <w:rStyle w:val="Hyperlink"/>
                <w:rFonts w:ascii="Abadi" w:hAnsi="Abadi"/>
                <w:noProof/>
              </w:rPr>
              <w:t>Sección de Ocupación</w:t>
            </w:r>
            <w:r>
              <w:rPr>
                <w:noProof/>
                <w:webHidden/>
              </w:rPr>
              <w:tab/>
            </w:r>
            <w:r>
              <w:rPr>
                <w:noProof/>
                <w:webHidden/>
              </w:rPr>
              <w:fldChar w:fldCharType="begin"/>
            </w:r>
            <w:r>
              <w:rPr>
                <w:noProof/>
                <w:webHidden/>
              </w:rPr>
              <w:instrText xml:space="preserve"> PAGEREF _Toc190310845 \h </w:instrText>
            </w:r>
            <w:r>
              <w:rPr>
                <w:noProof/>
                <w:webHidden/>
              </w:rPr>
            </w:r>
            <w:r>
              <w:rPr>
                <w:noProof/>
                <w:webHidden/>
              </w:rPr>
              <w:fldChar w:fldCharType="separate"/>
            </w:r>
            <w:r>
              <w:rPr>
                <w:noProof/>
                <w:webHidden/>
              </w:rPr>
              <w:t>10</w:t>
            </w:r>
            <w:r>
              <w:rPr>
                <w:noProof/>
                <w:webHidden/>
              </w:rPr>
              <w:fldChar w:fldCharType="end"/>
            </w:r>
          </w:hyperlink>
        </w:p>
        <w:p w14:paraId="160259A7" w14:textId="2053E1DC" w:rsidR="0035321F" w:rsidRDefault="0035321F">
          <w:pPr>
            <w:pStyle w:val="TOC2"/>
            <w:tabs>
              <w:tab w:val="right" w:leader="dot" w:pos="9016"/>
            </w:tabs>
            <w:rPr>
              <w:rFonts w:eastAsiaTheme="minorEastAsia"/>
              <w:noProof/>
              <w:sz w:val="24"/>
              <w:szCs w:val="24"/>
              <w:lang w:val="en-DO"/>
            </w:rPr>
          </w:pPr>
          <w:hyperlink w:anchor="_Toc190310846" w:history="1">
            <w:r w:rsidRPr="00817D3B">
              <w:rPr>
                <w:rStyle w:val="Hyperlink"/>
                <w:rFonts w:ascii="Abadi" w:hAnsi="Abadi"/>
                <w:noProof/>
              </w:rPr>
              <w:t>Sección de Flujo de Caja</w:t>
            </w:r>
            <w:r>
              <w:rPr>
                <w:noProof/>
                <w:webHidden/>
              </w:rPr>
              <w:tab/>
            </w:r>
            <w:r>
              <w:rPr>
                <w:noProof/>
                <w:webHidden/>
              </w:rPr>
              <w:fldChar w:fldCharType="begin"/>
            </w:r>
            <w:r>
              <w:rPr>
                <w:noProof/>
                <w:webHidden/>
              </w:rPr>
              <w:instrText xml:space="preserve"> PAGEREF _Toc190310846 \h </w:instrText>
            </w:r>
            <w:r>
              <w:rPr>
                <w:noProof/>
                <w:webHidden/>
              </w:rPr>
            </w:r>
            <w:r>
              <w:rPr>
                <w:noProof/>
                <w:webHidden/>
              </w:rPr>
              <w:fldChar w:fldCharType="separate"/>
            </w:r>
            <w:r>
              <w:rPr>
                <w:noProof/>
                <w:webHidden/>
              </w:rPr>
              <w:t>11</w:t>
            </w:r>
            <w:r>
              <w:rPr>
                <w:noProof/>
                <w:webHidden/>
              </w:rPr>
              <w:fldChar w:fldCharType="end"/>
            </w:r>
          </w:hyperlink>
        </w:p>
        <w:p w14:paraId="2D82FC21" w14:textId="73361E47" w:rsidR="005F3D69" w:rsidRPr="005A1CA5" w:rsidRDefault="005F3D69">
          <w:r w:rsidRPr="005A1CA5">
            <w:rPr>
              <w:lang w:val="es-ES"/>
            </w:rPr>
            <w:fldChar w:fldCharType="end"/>
          </w:r>
        </w:p>
      </w:sdtContent>
    </w:sdt>
    <w:p w14:paraId="74AE0FDE" w14:textId="77777777" w:rsidR="00A25566" w:rsidRPr="005A1CA5" w:rsidRDefault="00A25566" w:rsidP="00A25566">
      <w:pPr>
        <w:pStyle w:val="NormalWeb"/>
        <w:jc w:val="center"/>
        <w:rPr>
          <w:rStyle w:val="Strong"/>
          <w:rFonts w:ascii="Abadi" w:eastAsiaTheme="majorEastAsia" w:hAnsi="Abadi"/>
          <w:b w:val="0"/>
          <w:bCs w:val="0"/>
          <w:sz w:val="56"/>
          <w:szCs w:val="56"/>
        </w:rPr>
      </w:pPr>
    </w:p>
    <w:p w14:paraId="0AA6F00B" w14:textId="77777777" w:rsidR="00A25566" w:rsidRPr="005A1CA5" w:rsidRDefault="00A25566">
      <w:pPr>
        <w:rPr>
          <w:rStyle w:val="Strong"/>
          <w:rFonts w:ascii="Abadi Extra Light" w:eastAsiaTheme="majorEastAsia" w:hAnsi="Abadi Extra Light" w:cs="Times New Roman"/>
          <w:b w:val="0"/>
          <w:bCs w:val="0"/>
          <w:kern w:val="0"/>
          <w:sz w:val="24"/>
          <w:szCs w:val="24"/>
          <w:lang w:eastAsia="es-DO"/>
          <w14:ligatures w14:val="none"/>
        </w:rPr>
      </w:pPr>
      <w:r w:rsidRPr="005A1CA5">
        <w:rPr>
          <w:rStyle w:val="Strong"/>
          <w:rFonts w:ascii="Abadi Extra Light" w:eastAsiaTheme="majorEastAsia" w:hAnsi="Abadi Extra Light"/>
          <w:b w:val="0"/>
          <w:bCs w:val="0"/>
          <w:sz w:val="24"/>
          <w:szCs w:val="24"/>
        </w:rPr>
        <w:br w:type="page"/>
      </w:r>
    </w:p>
    <w:p w14:paraId="0933AB68" w14:textId="77777777" w:rsidR="00A25566" w:rsidRPr="005A1CA5" w:rsidRDefault="00A25566" w:rsidP="00A25566">
      <w:pPr>
        <w:pStyle w:val="NormalWeb"/>
        <w:pBdr>
          <w:bottom w:val="single" w:sz="4" w:space="1" w:color="auto"/>
        </w:pBdr>
        <w:spacing w:before="0" w:beforeAutospacing="0" w:after="0" w:afterAutospacing="0"/>
        <w:rPr>
          <w:rFonts w:ascii="Abadi" w:hAnsi="Abadi"/>
          <w:sz w:val="40"/>
          <w:szCs w:val="40"/>
        </w:rPr>
      </w:pPr>
      <w:r w:rsidRPr="005A1CA5">
        <w:rPr>
          <w:rFonts w:ascii="Abadi" w:hAnsi="Abadi"/>
          <w:sz w:val="40"/>
          <w:szCs w:val="40"/>
        </w:rPr>
        <w:lastRenderedPageBreak/>
        <w:t>Introducción</w:t>
      </w:r>
    </w:p>
    <w:p w14:paraId="1BC6F4DB" w14:textId="77777777" w:rsidR="00A25566" w:rsidRPr="005A1CA5" w:rsidRDefault="00A25566" w:rsidP="00A25566">
      <w:pPr>
        <w:pStyle w:val="NormalWeb"/>
        <w:spacing w:before="0" w:beforeAutospacing="0" w:after="0" w:afterAutospacing="0"/>
        <w:jc w:val="both"/>
        <w:rPr>
          <w:rFonts w:ascii="Abadi Extra Light" w:hAnsi="Abadi Extra Light"/>
        </w:rPr>
      </w:pPr>
      <w:r w:rsidRPr="005A1CA5">
        <w:rPr>
          <w:rFonts w:ascii="Abadi Extra Light" w:hAnsi="Abadi Extra Light"/>
        </w:rPr>
        <w:t>El presente manual tiene como objetivo orientar a los usuarios en el uso de la plantilla "Reservas Hoteles". Esta herramienta permite gestionar y controlar las reservas realizadas en su hotel o posada, proporcionando un registro organizado de habitaciones y huéspedes.</w:t>
      </w:r>
    </w:p>
    <w:p w14:paraId="3AAC4343" w14:textId="77777777" w:rsidR="00A25566" w:rsidRPr="005A1CA5" w:rsidRDefault="00A25566" w:rsidP="00A25566">
      <w:pPr>
        <w:pStyle w:val="NormalWeb"/>
        <w:spacing w:before="0" w:beforeAutospacing="0" w:after="0" w:afterAutospacing="0"/>
        <w:jc w:val="both"/>
        <w:rPr>
          <w:rFonts w:ascii="Abadi Extra Light" w:hAnsi="Abadi Extra Light"/>
        </w:rPr>
      </w:pPr>
    </w:p>
    <w:p w14:paraId="7D9D22AD" w14:textId="77777777" w:rsidR="00A25566" w:rsidRPr="005A1CA5" w:rsidRDefault="00A25566" w:rsidP="00A25566">
      <w:pPr>
        <w:pStyle w:val="NormalWeb"/>
        <w:spacing w:before="0" w:beforeAutospacing="0" w:after="0" w:afterAutospacing="0"/>
        <w:jc w:val="both"/>
        <w:rPr>
          <w:rFonts w:ascii="Abadi Extra Light" w:hAnsi="Abadi Extra Light"/>
        </w:rPr>
      </w:pPr>
      <w:r w:rsidRPr="005A1CA5">
        <w:rPr>
          <w:rFonts w:ascii="Abadi Extra Light" w:hAnsi="Abadi Extra Light"/>
        </w:rPr>
        <w:t>La gestión eficiente de las reservas es crucial para garantizar una experiencia satisfactoria tanto para los huéspedes como para el personal administrativo. Con esta plantilla, los usuarios podrán automatizar procesos que anteriormente requerían un alto grado de supervisión manual, reduciendo así errores y mejorando la productividad.</w:t>
      </w:r>
    </w:p>
    <w:p w14:paraId="10482FAD" w14:textId="77777777" w:rsidR="00A25566" w:rsidRPr="005A1CA5" w:rsidRDefault="00A25566" w:rsidP="00A25566">
      <w:pPr>
        <w:pStyle w:val="NormalWeb"/>
        <w:spacing w:before="0" w:beforeAutospacing="0" w:after="0" w:afterAutospacing="0"/>
        <w:jc w:val="both"/>
        <w:rPr>
          <w:rFonts w:ascii="Abadi Extra Light" w:hAnsi="Abadi Extra Light"/>
        </w:rPr>
      </w:pPr>
    </w:p>
    <w:p w14:paraId="075777E3" w14:textId="3C59B7D2" w:rsidR="00A25566" w:rsidRPr="005A1CA5" w:rsidRDefault="00A25566" w:rsidP="00A25566">
      <w:pPr>
        <w:pStyle w:val="NormalWeb"/>
        <w:spacing w:before="0" w:beforeAutospacing="0" w:after="0" w:afterAutospacing="0"/>
        <w:jc w:val="both"/>
        <w:rPr>
          <w:rFonts w:ascii="Abadi Extra Light" w:hAnsi="Abadi Extra Light"/>
        </w:rPr>
      </w:pPr>
      <w:r w:rsidRPr="005A1CA5">
        <w:rPr>
          <w:rFonts w:ascii="Abadi Extra Light" w:hAnsi="Abadi Extra Light"/>
        </w:rPr>
        <w:t>Además, el sistema está diseñado para adaptarse a las necesidades específicas de cualquier establecimiento hotelero, desde pequeñas posadas hasta grandes cadenas hoteleras. Su facilidad de uso y funcionalidades avanzadas la convierten en una herramienta indispensable para la gestión moderna de reservas.</w:t>
      </w:r>
    </w:p>
    <w:p w14:paraId="0F27D6E7" w14:textId="77777777" w:rsidR="00E37BE0" w:rsidRPr="005A1CA5" w:rsidRDefault="00E37BE0" w:rsidP="00A25566">
      <w:pPr>
        <w:pStyle w:val="NormalWeb"/>
        <w:spacing w:before="0" w:beforeAutospacing="0" w:after="0" w:afterAutospacing="0"/>
        <w:jc w:val="both"/>
        <w:rPr>
          <w:rFonts w:ascii="Abadi Extra Light" w:hAnsi="Abadi Extra Light"/>
        </w:rPr>
      </w:pPr>
    </w:p>
    <w:p w14:paraId="3BE4FF53" w14:textId="77777777" w:rsidR="00A25566" w:rsidRPr="005A1CA5" w:rsidRDefault="00A25566" w:rsidP="00A25566">
      <w:pPr>
        <w:pStyle w:val="NormalWeb"/>
        <w:spacing w:before="0" w:beforeAutospacing="0" w:after="0" w:afterAutospacing="0"/>
        <w:jc w:val="both"/>
        <w:rPr>
          <w:rFonts w:ascii="Abadi" w:hAnsi="Abadi"/>
          <w:sz w:val="28"/>
          <w:szCs w:val="28"/>
        </w:rPr>
      </w:pPr>
      <w:r w:rsidRPr="005A1CA5">
        <w:rPr>
          <w:rFonts w:ascii="Abadi" w:hAnsi="Abadi"/>
          <w:sz w:val="28"/>
          <w:szCs w:val="28"/>
        </w:rPr>
        <w:t>Objetivo General</w:t>
      </w:r>
    </w:p>
    <w:p w14:paraId="5B23DC95" w14:textId="77777777" w:rsidR="00A25566" w:rsidRPr="005A1CA5" w:rsidRDefault="00A25566" w:rsidP="00A25566">
      <w:pPr>
        <w:pStyle w:val="NormalWeb"/>
        <w:spacing w:before="0" w:beforeAutospacing="0" w:after="0" w:afterAutospacing="0"/>
        <w:jc w:val="both"/>
        <w:rPr>
          <w:rFonts w:ascii="Abadi Extra Light" w:hAnsi="Abadi Extra Light"/>
        </w:rPr>
      </w:pPr>
      <w:r w:rsidRPr="005A1CA5">
        <w:rPr>
          <w:rFonts w:ascii="Abadi Extra Light" w:hAnsi="Abadi Extra Light"/>
        </w:rPr>
        <w:t>Proporcionar una herramienta eficiente y versátil para la gestión y control de reservas en hoteles o posadas, que permita no solo optimizar el registro y seguimiento de las habitaciones y los huéspedes, sino también mejorar la planificación operativa. Esta herramienta está diseñada para reducir errores administrativos, agilizar la comunicación entre departamentos y garantizar una experiencia ágil para los usuarios finales. Además, integra funcionalidades clave para el análisis de datos, contribuyendo a la toma de decisiones estratégicas.</w:t>
      </w:r>
    </w:p>
    <w:p w14:paraId="6F31EDB3" w14:textId="42D1A7A5" w:rsidR="00A25566" w:rsidRPr="005A1CA5" w:rsidRDefault="00A25566" w:rsidP="00A25566">
      <w:pPr>
        <w:spacing w:after="0" w:line="240" w:lineRule="auto"/>
        <w:rPr>
          <w:rFonts w:ascii="Times New Roman" w:eastAsia="Times New Roman" w:hAnsi="Times New Roman" w:cs="Times New Roman"/>
          <w:kern w:val="0"/>
          <w:sz w:val="24"/>
          <w:szCs w:val="24"/>
          <w:lang w:eastAsia="es-DO"/>
          <w14:ligatures w14:val="none"/>
        </w:rPr>
      </w:pPr>
    </w:p>
    <w:p w14:paraId="5A87E07B" w14:textId="77777777" w:rsidR="00A25566" w:rsidRPr="005A1CA5" w:rsidRDefault="00A25566" w:rsidP="00A25566">
      <w:pPr>
        <w:pStyle w:val="NormalWeb"/>
        <w:spacing w:before="0" w:beforeAutospacing="0" w:after="0" w:afterAutospacing="0"/>
        <w:jc w:val="both"/>
        <w:rPr>
          <w:rFonts w:ascii="Abadi" w:hAnsi="Abadi"/>
          <w:sz w:val="28"/>
          <w:szCs w:val="28"/>
        </w:rPr>
      </w:pPr>
      <w:r w:rsidRPr="005A1CA5">
        <w:rPr>
          <w:rFonts w:ascii="Abadi" w:hAnsi="Abadi"/>
          <w:sz w:val="28"/>
          <w:szCs w:val="28"/>
        </w:rPr>
        <w:t>Objetivos Específicos</w:t>
      </w:r>
    </w:p>
    <w:p w14:paraId="29BBC7FF" w14:textId="77777777" w:rsidR="00A25566" w:rsidRPr="005A1CA5" w:rsidRDefault="00A25566" w:rsidP="00A25566">
      <w:pPr>
        <w:pStyle w:val="NormalWeb"/>
        <w:numPr>
          <w:ilvl w:val="0"/>
          <w:numId w:val="2"/>
        </w:numPr>
        <w:spacing w:before="0" w:beforeAutospacing="0" w:after="0" w:afterAutospacing="0"/>
        <w:jc w:val="both"/>
        <w:rPr>
          <w:rFonts w:ascii="Abadi Extra Light" w:hAnsi="Abadi Extra Light"/>
        </w:rPr>
      </w:pPr>
      <w:r w:rsidRPr="005A1CA5">
        <w:rPr>
          <w:rFonts w:ascii="Abadi Extra Light" w:hAnsi="Abadi Extra Light"/>
        </w:rPr>
        <w:t>Facilitar el registro de reservas y datos de los huéspedes.</w:t>
      </w:r>
    </w:p>
    <w:p w14:paraId="23F43809" w14:textId="77777777" w:rsidR="00A25566" w:rsidRPr="005A1CA5" w:rsidRDefault="00A25566" w:rsidP="00A25566">
      <w:pPr>
        <w:pStyle w:val="NormalWeb"/>
        <w:numPr>
          <w:ilvl w:val="0"/>
          <w:numId w:val="2"/>
        </w:numPr>
        <w:spacing w:before="0" w:beforeAutospacing="0" w:after="0" w:afterAutospacing="0"/>
        <w:jc w:val="both"/>
        <w:rPr>
          <w:rFonts w:ascii="Abadi Extra Light" w:hAnsi="Abadi Extra Light"/>
        </w:rPr>
      </w:pPr>
      <w:r w:rsidRPr="005A1CA5">
        <w:rPr>
          <w:rFonts w:ascii="Abadi Extra Light" w:hAnsi="Abadi Extra Light"/>
        </w:rPr>
        <w:t>Proporcionar un seguimiento detallado de la disponibilidad de habitaciones.</w:t>
      </w:r>
    </w:p>
    <w:p w14:paraId="6B168629" w14:textId="77777777" w:rsidR="00A25566" w:rsidRPr="005A1CA5" w:rsidRDefault="00A25566" w:rsidP="00A25566">
      <w:pPr>
        <w:pStyle w:val="NormalWeb"/>
        <w:numPr>
          <w:ilvl w:val="0"/>
          <w:numId w:val="2"/>
        </w:numPr>
        <w:spacing w:before="0" w:beforeAutospacing="0" w:after="0" w:afterAutospacing="0"/>
        <w:jc w:val="both"/>
        <w:rPr>
          <w:rFonts w:ascii="Abadi Extra Light" w:hAnsi="Abadi Extra Light"/>
        </w:rPr>
      </w:pPr>
      <w:r w:rsidRPr="005A1CA5">
        <w:rPr>
          <w:rFonts w:ascii="Abadi Extra Light" w:hAnsi="Abadi Extra Light"/>
        </w:rPr>
        <w:t>Automatizar el cálculo de ingresos y ocupación hotelera.</w:t>
      </w:r>
    </w:p>
    <w:p w14:paraId="5A25CB61" w14:textId="77777777" w:rsidR="00A25566" w:rsidRPr="005A1CA5" w:rsidRDefault="00A25566" w:rsidP="00A25566">
      <w:pPr>
        <w:pStyle w:val="NormalWeb"/>
        <w:numPr>
          <w:ilvl w:val="0"/>
          <w:numId w:val="2"/>
        </w:numPr>
        <w:spacing w:before="0" w:beforeAutospacing="0" w:after="0" w:afterAutospacing="0"/>
        <w:jc w:val="both"/>
        <w:rPr>
          <w:rFonts w:ascii="Abadi Extra Light" w:hAnsi="Abadi Extra Light"/>
        </w:rPr>
      </w:pPr>
      <w:r w:rsidRPr="005A1CA5">
        <w:rPr>
          <w:rFonts w:ascii="Abadi Extra Light" w:hAnsi="Abadi Extra Light"/>
        </w:rPr>
        <w:t>Generar reportes claros y útiles para la toma de decisiones.</w:t>
      </w:r>
    </w:p>
    <w:p w14:paraId="6E350EFB" w14:textId="77777777" w:rsidR="00A25566" w:rsidRPr="005A1CA5" w:rsidRDefault="00A25566" w:rsidP="00A25566">
      <w:pPr>
        <w:pStyle w:val="NormalWeb"/>
        <w:spacing w:before="0" w:beforeAutospacing="0" w:after="0" w:afterAutospacing="0"/>
        <w:jc w:val="both"/>
        <w:rPr>
          <w:rFonts w:ascii="Abadi" w:hAnsi="Abadi"/>
          <w:sz w:val="28"/>
          <w:szCs w:val="28"/>
        </w:rPr>
      </w:pPr>
    </w:p>
    <w:p w14:paraId="6BC107EF" w14:textId="098C80C7" w:rsidR="00A25566" w:rsidRPr="005A1CA5" w:rsidRDefault="00A25566" w:rsidP="00A25566">
      <w:pPr>
        <w:pStyle w:val="NormalWeb"/>
        <w:spacing w:before="0" w:beforeAutospacing="0" w:after="0" w:afterAutospacing="0"/>
        <w:jc w:val="both"/>
        <w:rPr>
          <w:rFonts w:ascii="Abadi" w:hAnsi="Abadi"/>
          <w:sz w:val="28"/>
          <w:szCs w:val="28"/>
        </w:rPr>
      </w:pPr>
      <w:r w:rsidRPr="005A1CA5">
        <w:rPr>
          <w:rFonts w:ascii="Abadi" w:hAnsi="Abadi"/>
          <w:sz w:val="28"/>
          <w:szCs w:val="28"/>
        </w:rPr>
        <w:t>Alcance</w:t>
      </w:r>
    </w:p>
    <w:p w14:paraId="675A5EDF" w14:textId="77777777" w:rsidR="00A25566" w:rsidRPr="005A1CA5" w:rsidRDefault="00A25566" w:rsidP="00A25566">
      <w:pPr>
        <w:pStyle w:val="NormalWeb"/>
        <w:spacing w:before="0" w:beforeAutospacing="0" w:after="0" w:afterAutospacing="0"/>
        <w:jc w:val="both"/>
        <w:rPr>
          <w:rFonts w:ascii="Abadi Extra Light" w:hAnsi="Abadi Extra Light"/>
        </w:rPr>
      </w:pPr>
      <w:r w:rsidRPr="005A1CA5">
        <w:rPr>
          <w:rFonts w:ascii="Abadi Extra Light" w:hAnsi="Abadi Extra Light"/>
        </w:rPr>
        <w:t>La plantilla "Reservas Hoteles" está diseñada para atender las necesidades de gerentes, administradores y personal de recepción en hoteles o posadas. Ofrece una solución integral para la gestión de operaciones diarias, incluyendo el registro de reservas y huéspedes, así como el control detallado de la disponibilidad de habitaciones. Este enfoque asegura que la información clave esté siempre organizada, accesible y lista para su uso operativo.</w:t>
      </w:r>
    </w:p>
    <w:p w14:paraId="392D2E2E" w14:textId="77777777" w:rsidR="00A25566" w:rsidRPr="005A1CA5" w:rsidRDefault="00A25566" w:rsidP="00A25566">
      <w:pPr>
        <w:pStyle w:val="NormalWeb"/>
        <w:spacing w:before="0" w:beforeAutospacing="0" w:after="0" w:afterAutospacing="0"/>
        <w:jc w:val="both"/>
        <w:rPr>
          <w:rFonts w:ascii="Abadi Extra Light" w:hAnsi="Abadi Extra Light"/>
        </w:rPr>
      </w:pPr>
    </w:p>
    <w:p w14:paraId="10F68561" w14:textId="77777777" w:rsidR="00A25566" w:rsidRPr="005A1CA5" w:rsidRDefault="00A25566" w:rsidP="00A25566">
      <w:pPr>
        <w:pStyle w:val="NormalWeb"/>
        <w:spacing w:before="0" w:beforeAutospacing="0" w:after="0" w:afterAutospacing="0"/>
        <w:jc w:val="both"/>
        <w:rPr>
          <w:rFonts w:ascii="Abadi Extra Light" w:hAnsi="Abadi Extra Light"/>
        </w:rPr>
      </w:pPr>
      <w:r w:rsidRPr="005A1CA5">
        <w:rPr>
          <w:rFonts w:ascii="Abadi Extra Light" w:hAnsi="Abadi Extra Light"/>
        </w:rPr>
        <w:t>Además, la herramienta permite la generación automática de reportes financieros y de ocupación, lo que facilita la toma de decisiones estratégicas y mejora la eficiencia operativa. Su diseño flexible la hace adaptable a diferentes tipos de establecimientos hoteleros, aportando valor tanto en pequeñas posadas como en grandes cadenas, y garantizando una experiencia de usuario optimizada.</w:t>
      </w:r>
    </w:p>
    <w:p w14:paraId="79F9E05C" w14:textId="77777777" w:rsidR="00A25566" w:rsidRPr="005A1CA5" w:rsidRDefault="00A25566" w:rsidP="00A25566">
      <w:pPr>
        <w:spacing w:after="0" w:line="240" w:lineRule="auto"/>
        <w:rPr>
          <w:rFonts w:ascii="Times New Roman" w:eastAsia="Times New Roman" w:hAnsi="Times New Roman" w:cs="Times New Roman"/>
          <w:kern w:val="0"/>
          <w:sz w:val="24"/>
          <w:szCs w:val="24"/>
          <w:lang w:eastAsia="es-DO"/>
          <w14:ligatures w14:val="none"/>
        </w:rPr>
      </w:pPr>
    </w:p>
    <w:p w14:paraId="138A4338" w14:textId="77777777" w:rsidR="00D9792D" w:rsidRPr="005A1CA5" w:rsidRDefault="00D9792D" w:rsidP="00D9792D">
      <w:pPr>
        <w:pStyle w:val="NormalWeb"/>
        <w:spacing w:before="0" w:beforeAutospacing="0" w:after="0" w:afterAutospacing="0"/>
        <w:jc w:val="both"/>
        <w:rPr>
          <w:rFonts w:ascii="Abadi" w:hAnsi="Abadi"/>
          <w:sz w:val="28"/>
          <w:szCs w:val="28"/>
        </w:rPr>
      </w:pPr>
      <w:r w:rsidRPr="005A1CA5">
        <w:rPr>
          <w:rFonts w:ascii="Abadi" w:hAnsi="Abadi"/>
          <w:sz w:val="28"/>
          <w:szCs w:val="28"/>
        </w:rPr>
        <w:t>Instrucciones Iniciales</w:t>
      </w:r>
    </w:p>
    <w:p w14:paraId="3A418825" w14:textId="77777777" w:rsidR="00D9792D" w:rsidRPr="005A1CA5" w:rsidRDefault="00D9792D" w:rsidP="00D9792D">
      <w:pPr>
        <w:pStyle w:val="NormalWeb"/>
        <w:numPr>
          <w:ilvl w:val="0"/>
          <w:numId w:val="4"/>
        </w:numPr>
        <w:spacing w:before="0" w:beforeAutospacing="0" w:after="0" w:afterAutospacing="0"/>
        <w:jc w:val="both"/>
        <w:rPr>
          <w:rFonts w:ascii="Abadi Extra Light" w:hAnsi="Abadi Extra Light"/>
        </w:rPr>
      </w:pPr>
      <w:r w:rsidRPr="005A1CA5">
        <w:rPr>
          <w:rFonts w:ascii="Abadi" w:hAnsi="Abadi"/>
        </w:rPr>
        <w:t xml:space="preserve">Abrir el Documento: </w:t>
      </w:r>
      <w:r w:rsidRPr="005A1CA5">
        <w:rPr>
          <w:rFonts w:ascii="Abadi Extra Light" w:hAnsi="Abadi Extra Light"/>
        </w:rPr>
        <w:t>Localice el archivo "Reservas Hoteles" en su computadora y haga doble clic para abrirlo en Microsoft Excel.</w:t>
      </w:r>
    </w:p>
    <w:p w14:paraId="1D1BA9F7" w14:textId="77777777" w:rsidR="00D9792D" w:rsidRPr="005A1CA5" w:rsidRDefault="00D9792D" w:rsidP="00D9792D">
      <w:pPr>
        <w:pStyle w:val="NormalWeb"/>
        <w:numPr>
          <w:ilvl w:val="0"/>
          <w:numId w:val="4"/>
        </w:numPr>
        <w:spacing w:before="0" w:beforeAutospacing="0" w:after="0" w:afterAutospacing="0"/>
        <w:jc w:val="both"/>
        <w:rPr>
          <w:rFonts w:ascii="Abadi Extra Light" w:hAnsi="Abadi Extra Light"/>
        </w:rPr>
      </w:pPr>
      <w:r w:rsidRPr="005A1CA5">
        <w:rPr>
          <w:rFonts w:ascii="Abadi" w:hAnsi="Abadi"/>
        </w:rPr>
        <w:t>Habilitar Macros:</w:t>
      </w:r>
      <w:r w:rsidRPr="005A1CA5">
        <w:rPr>
          <w:rFonts w:ascii="Abadi Extra Light" w:hAnsi="Abadi Extra Light"/>
        </w:rPr>
        <w:t xml:space="preserve"> Al abrir el documento, es posible que aparezca una barra amarilla en la parte superior indicando que las macros están deshabilitadas. Haga clic en el botón </w:t>
      </w:r>
      <w:r w:rsidRPr="005A1CA5">
        <w:rPr>
          <w:rFonts w:ascii="Abadi Extra Light" w:hAnsi="Abadi Extra Light"/>
        </w:rPr>
        <w:lastRenderedPageBreak/>
        <w:t>"Habilitar contenido" para activar las macros y asegurar el correcto funcionamiento de la plantilla. Si la barra de aviso no aparece, siga estos pasos:</w:t>
      </w:r>
    </w:p>
    <w:p w14:paraId="43AB68CD" w14:textId="28D20BCE" w:rsidR="00D9792D" w:rsidRPr="005A1CA5" w:rsidRDefault="00D9792D" w:rsidP="00D9792D">
      <w:pPr>
        <w:pStyle w:val="NormalWeb"/>
        <w:numPr>
          <w:ilvl w:val="1"/>
          <w:numId w:val="4"/>
        </w:numPr>
        <w:spacing w:before="0" w:beforeAutospacing="0" w:after="0" w:afterAutospacing="0"/>
        <w:jc w:val="both"/>
        <w:rPr>
          <w:rFonts w:ascii="Abadi Extra Light" w:hAnsi="Abadi Extra Light"/>
        </w:rPr>
      </w:pPr>
      <w:r w:rsidRPr="005A1CA5">
        <w:rPr>
          <w:rFonts w:ascii="Abadi Extra Light" w:hAnsi="Abadi Extra Light"/>
        </w:rPr>
        <w:t>Diríjase al menú "Archivo" y seleccione "Opciones".</w:t>
      </w:r>
    </w:p>
    <w:p w14:paraId="21E05A50" w14:textId="77777777" w:rsidR="00D9792D" w:rsidRPr="005A1CA5" w:rsidRDefault="00D9792D" w:rsidP="00D9792D">
      <w:pPr>
        <w:pStyle w:val="NormalWeb"/>
        <w:numPr>
          <w:ilvl w:val="1"/>
          <w:numId w:val="4"/>
        </w:numPr>
        <w:spacing w:before="0" w:beforeAutospacing="0" w:after="0" w:afterAutospacing="0"/>
        <w:jc w:val="both"/>
        <w:rPr>
          <w:rFonts w:ascii="Abadi Extra Light" w:hAnsi="Abadi Extra Light"/>
        </w:rPr>
      </w:pPr>
      <w:r w:rsidRPr="005A1CA5">
        <w:rPr>
          <w:rFonts w:ascii="Abadi Extra Light" w:hAnsi="Abadi Extra Light"/>
        </w:rPr>
        <w:t>En la ventana de Opciones de Excel, haga clic en "Centro de confianza" y luego en el botón "Configuración del Centro de confianza".</w:t>
      </w:r>
    </w:p>
    <w:p w14:paraId="36F580BC" w14:textId="77777777" w:rsidR="00D9792D" w:rsidRPr="005A1CA5" w:rsidRDefault="00D9792D" w:rsidP="00D9792D">
      <w:pPr>
        <w:pStyle w:val="NormalWeb"/>
        <w:numPr>
          <w:ilvl w:val="1"/>
          <w:numId w:val="4"/>
        </w:numPr>
        <w:spacing w:before="0" w:beforeAutospacing="0" w:after="0" w:afterAutospacing="0"/>
        <w:jc w:val="both"/>
        <w:rPr>
          <w:rFonts w:ascii="Abadi Extra Light" w:hAnsi="Abadi Extra Light"/>
        </w:rPr>
      </w:pPr>
      <w:r w:rsidRPr="005A1CA5">
        <w:rPr>
          <w:rFonts w:ascii="Abadi Extra Light" w:hAnsi="Abadi Extra Light"/>
        </w:rPr>
        <w:t>En la nueva ventana, seleccione "Configuración de macros".</w:t>
      </w:r>
    </w:p>
    <w:p w14:paraId="035885B1" w14:textId="77777777" w:rsidR="00D9792D" w:rsidRPr="005A1CA5" w:rsidRDefault="00D9792D" w:rsidP="00D9792D">
      <w:pPr>
        <w:pStyle w:val="NormalWeb"/>
        <w:numPr>
          <w:ilvl w:val="1"/>
          <w:numId w:val="4"/>
        </w:numPr>
        <w:spacing w:before="0" w:beforeAutospacing="0" w:after="0" w:afterAutospacing="0"/>
        <w:jc w:val="both"/>
        <w:rPr>
          <w:rFonts w:ascii="Abadi Extra Light" w:hAnsi="Abadi Extra Light"/>
        </w:rPr>
      </w:pPr>
      <w:r w:rsidRPr="005A1CA5">
        <w:rPr>
          <w:rFonts w:ascii="Abadi Extra Light" w:hAnsi="Abadi Extra Light"/>
        </w:rPr>
        <w:t>Active la opción "Habilitar todas las macros" y confirme haciendo clic en "Aceptar".</w:t>
      </w:r>
    </w:p>
    <w:p w14:paraId="760D7F29" w14:textId="77777777" w:rsidR="00D9792D" w:rsidRPr="005A1CA5" w:rsidRDefault="00D9792D" w:rsidP="00D9792D">
      <w:pPr>
        <w:pStyle w:val="NormalWeb"/>
        <w:numPr>
          <w:ilvl w:val="1"/>
          <w:numId w:val="4"/>
        </w:numPr>
        <w:spacing w:before="0" w:beforeAutospacing="0" w:after="0" w:afterAutospacing="0"/>
        <w:jc w:val="both"/>
        <w:rPr>
          <w:rFonts w:ascii="Abadi Extra Light" w:hAnsi="Abadi Extra Light"/>
        </w:rPr>
      </w:pPr>
      <w:r w:rsidRPr="005A1CA5">
        <w:rPr>
          <w:rFonts w:ascii="Abadi Extra Light" w:hAnsi="Abadi Extra Light"/>
        </w:rPr>
        <w:t>Vuelva a abrir el documento para asegurarse de que las macros estén funcionando correctamente.</w:t>
      </w:r>
    </w:p>
    <w:p w14:paraId="3A62E394" w14:textId="77777777" w:rsidR="00D9792D" w:rsidRPr="005A1CA5" w:rsidRDefault="00D9792D" w:rsidP="00D9792D">
      <w:pPr>
        <w:pStyle w:val="NormalWeb"/>
        <w:spacing w:before="0" w:beforeAutospacing="0" w:after="0" w:afterAutospacing="0"/>
        <w:jc w:val="both"/>
        <w:rPr>
          <w:rFonts w:ascii="Abadi" w:hAnsi="Abadi"/>
          <w:sz w:val="28"/>
          <w:szCs w:val="28"/>
        </w:rPr>
      </w:pPr>
    </w:p>
    <w:p w14:paraId="777B136B" w14:textId="076B4C83" w:rsidR="00D9792D" w:rsidRPr="005A1CA5" w:rsidRDefault="00D9792D" w:rsidP="00D9792D">
      <w:pPr>
        <w:pStyle w:val="NormalWeb"/>
        <w:spacing w:before="0" w:beforeAutospacing="0" w:after="0" w:afterAutospacing="0"/>
        <w:jc w:val="both"/>
        <w:rPr>
          <w:rFonts w:ascii="Abadi" w:hAnsi="Abadi"/>
          <w:sz w:val="28"/>
          <w:szCs w:val="28"/>
        </w:rPr>
      </w:pPr>
      <w:r w:rsidRPr="005A1CA5">
        <w:rPr>
          <w:rFonts w:ascii="Abadi" w:hAnsi="Abadi"/>
          <w:sz w:val="28"/>
          <w:szCs w:val="28"/>
        </w:rPr>
        <w:t>Indicaciones Generales de Uso</w:t>
      </w:r>
    </w:p>
    <w:p w14:paraId="47A4D8EC" w14:textId="77777777" w:rsidR="00D9792D" w:rsidRPr="005A1CA5" w:rsidRDefault="00D9792D" w:rsidP="00D9792D">
      <w:pPr>
        <w:pStyle w:val="NormalWeb"/>
        <w:numPr>
          <w:ilvl w:val="0"/>
          <w:numId w:val="4"/>
        </w:numPr>
        <w:spacing w:before="0" w:beforeAutospacing="0" w:after="0" w:afterAutospacing="0"/>
        <w:jc w:val="both"/>
      </w:pPr>
      <w:r w:rsidRPr="005A1CA5">
        <w:rPr>
          <w:rFonts w:ascii="Abadi" w:hAnsi="Abadi"/>
        </w:rPr>
        <w:t>Ingreso de Datos:</w:t>
      </w:r>
    </w:p>
    <w:p w14:paraId="1A22A2B0" w14:textId="77777777" w:rsidR="00D9792D" w:rsidRPr="005A1CA5" w:rsidRDefault="00D9792D" w:rsidP="00D9792D">
      <w:pPr>
        <w:numPr>
          <w:ilvl w:val="1"/>
          <w:numId w:val="5"/>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Complete los datos de habitaciones y tarifas en las hojas correspondientes antes de registrar reservas.</w:t>
      </w:r>
    </w:p>
    <w:p w14:paraId="3DC80252" w14:textId="77777777" w:rsidR="00D9792D" w:rsidRPr="005A1CA5" w:rsidRDefault="00D9792D" w:rsidP="00D9792D">
      <w:pPr>
        <w:numPr>
          <w:ilvl w:val="1"/>
          <w:numId w:val="5"/>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Asegúrese de ingresar correctamente las fechas y datos personales de los huéspedes para evitar errores en el cálculo de disponibilidad y tarifas.</w:t>
      </w:r>
    </w:p>
    <w:p w14:paraId="3D0DC919" w14:textId="77777777" w:rsidR="00D9792D" w:rsidRPr="005A1CA5" w:rsidRDefault="00D9792D" w:rsidP="00D9792D">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Uso de Fórmulas:</w:t>
      </w:r>
    </w:p>
    <w:p w14:paraId="54E89E98" w14:textId="77777777" w:rsidR="00D9792D" w:rsidRPr="005A1CA5" w:rsidRDefault="00D9792D" w:rsidP="00D9792D">
      <w:pPr>
        <w:numPr>
          <w:ilvl w:val="1"/>
          <w:numId w:val="5"/>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No modifique las celdas con fórmulas predefinidas para evitar problemas en los cálculos automáticos.</w:t>
      </w:r>
    </w:p>
    <w:p w14:paraId="7B19173D" w14:textId="77777777" w:rsidR="00D9792D" w:rsidRPr="005A1CA5" w:rsidRDefault="00D9792D" w:rsidP="00D9792D">
      <w:pPr>
        <w:numPr>
          <w:ilvl w:val="1"/>
          <w:numId w:val="5"/>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Si necesita realizar ajustes, consulte al administrador del sistema.</w:t>
      </w:r>
    </w:p>
    <w:p w14:paraId="0C9D8031" w14:textId="77777777" w:rsidR="00D9792D" w:rsidRPr="005A1CA5" w:rsidRDefault="00D9792D" w:rsidP="00D9792D">
      <w:pPr>
        <w:numPr>
          <w:ilvl w:val="0"/>
          <w:numId w:val="5"/>
        </w:numPr>
        <w:spacing w:before="100" w:beforeAutospacing="1" w:after="100" w:afterAutospacing="1" w:line="240" w:lineRule="auto"/>
        <w:rPr>
          <w:rFonts w:ascii="Abadi" w:eastAsia="Times New Roman" w:hAnsi="Abadi"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Generación de Reportes:</w:t>
      </w:r>
    </w:p>
    <w:p w14:paraId="114B8330" w14:textId="77777777" w:rsidR="00D9792D" w:rsidRPr="005A1CA5" w:rsidRDefault="00D9792D" w:rsidP="00D9792D">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Los reportes financieros y de ocupación se actualizan automáticamente con base en los datos ingresados. Verifique su exactitud antes de compartirlos</w:t>
      </w:r>
      <w:r w:rsidRPr="005A1CA5">
        <w:rPr>
          <w:rFonts w:ascii="Times New Roman" w:eastAsia="Times New Roman" w:hAnsi="Times New Roman" w:cs="Times New Roman"/>
          <w:kern w:val="0"/>
          <w:sz w:val="24"/>
          <w:szCs w:val="24"/>
          <w:lang w:eastAsia="es-DO"/>
          <w14:ligatures w14:val="none"/>
        </w:rPr>
        <w:t>.</w:t>
      </w:r>
    </w:p>
    <w:p w14:paraId="18F4826F" w14:textId="77777777" w:rsidR="00D9792D" w:rsidRPr="005A1CA5" w:rsidRDefault="00D9792D" w:rsidP="00D9792D">
      <w:pPr>
        <w:numPr>
          <w:ilvl w:val="0"/>
          <w:numId w:val="5"/>
        </w:numPr>
        <w:spacing w:before="100" w:beforeAutospacing="1" w:after="100" w:afterAutospacing="1" w:line="240" w:lineRule="auto"/>
        <w:rPr>
          <w:rFonts w:ascii="Abadi" w:eastAsia="Times New Roman" w:hAnsi="Abadi"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Mantenimiento de la Plantilla:</w:t>
      </w:r>
    </w:p>
    <w:p w14:paraId="773CA66D" w14:textId="77777777" w:rsidR="00D9792D" w:rsidRPr="005A1CA5" w:rsidRDefault="00D9792D" w:rsidP="00D9792D">
      <w:pPr>
        <w:numPr>
          <w:ilvl w:val="1"/>
          <w:numId w:val="5"/>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Realice copias de seguridad regularmente para prevenir la pérdida de información.</w:t>
      </w:r>
    </w:p>
    <w:p w14:paraId="6CC99616" w14:textId="57C25EAC" w:rsidR="006158D3" w:rsidRPr="005A1CA5" w:rsidRDefault="00D9792D" w:rsidP="00D9792D">
      <w:pPr>
        <w:numPr>
          <w:ilvl w:val="1"/>
          <w:numId w:val="5"/>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Actualice la plantilla con información relevante según sea necesario.</w:t>
      </w:r>
    </w:p>
    <w:p w14:paraId="56B6D874" w14:textId="788C3C48" w:rsidR="006158D3" w:rsidRPr="005A1CA5" w:rsidRDefault="006158D3">
      <w:pPr>
        <w:rPr>
          <w:rFonts w:ascii="Abadi Extra Light" w:eastAsia="Times New Roman" w:hAnsi="Abadi Extra Light" w:cs="Times New Roman"/>
          <w:kern w:val="0"/>
          <w:sz w:val="24"/>
          <w:szCs w:val="24"/>
          <w:lang w:eastAsia="es-DO"/>
          <w14:ligatures w14:val="none"/>
        </w:rPr>
      </w:pPr>
    </w:p>
    <w:p w14:paraId="521A5882" w14:textId="32666B1B" w:rsidR="00D9792D" w:rsidRPr="005A1CA5" w:rsidRDefault="00F61268" w:rsidP="0025377C">
      <w:pPr>
        <w:pStyle w:val="NormalWeb"/>
        <w:pBdr>
          <w:bottom w:val="single" w:sz="4" w:space="1" w:color="auto"/>
        </w:pBdr>
        <w:spacing w:before="0" w:beforeAutospacing="0" w:after="0" w:afterAutospacing="0"/>
        <w:outlineLvl w:val="0"/>
        <w:rPr>
          <w:rFonts w:ascii="Abadi" w:hAnsi="Abadi"/>
          <w:sz w:val="40"/>
          <w:szCs w:val="40"/>
        </w:rPr>
      </w:pPr>
      <w:bookmarkStart w:id="0" w:name="_Toc190310835"/>
      <w:r w:rsidRPr="005A1CA5">
        <w:rPr>
          <w:rFonts w:ascii="Abadi" w:hAnsi="Abadi"/>
          <w:sz w:val="40"/>
          <w:szCs w:val="40"/>
        </w:rPr>
        <w:t>Módulo de registro</w:t>
      </w:r>
      <w:bookmarkEnd w:id="0"/>
      <w:r w:rsidRPr="005A1CA5">
        <w:rPr>
          <w:rFonts w:ascii="Abadi" w:hAnsi="Abadi"/>
          <w:sz w:val="40"/>
          <w:szCs w:val="40"/>
        </w:rPr>
        <w:t xml:space="preserve"> </w:t>
      </w:r>
    </w:p>
    <w:p w14:paraId="0A212A4C" w14:textId="77777777" w:rsidR="00AA3927" w:rsidRPr="005A1CA5" w:rsidRDefault="00AA3927" w:rsidP="00AA3927">
      <w:pPr>
        <w:pStyle w:val="NormalWeb"/>
        <w:spacing w:before="0" w:beforeAutospacing="0" w:after="0" w:afterAutospacing="0"/>
        <w:jc w:val="both"/>
        <w:rPr>
          <w:rFonts w:ascii="Abadi Extra Light" w:hAnsi="Abadi Extra Light"/>
        </w:rPr>
      </w:pPr>
      <w:r w:rsidRPr="005A1CA5">
        <w:rPr>
          <w:rFonts w:ascii="Abadi Extra Light" w:hAnsi="Abadi Extra Light"/>
        </w:rPr>
        <w:t>El módulo de Registro es la base operativa para gestionar la información de habitaciones y huéspedes en el sistema de reservas del hotel. Este módulo permite mantener un control actualizado y organizado de los recursos del establecimiento, asegurando que la información esté disponible para la gestión de reservas y otros procesos administrativos.</w:t>
      </w:r>
    </w:p>
    <w:p w14:paraId="39DFB61B" w14:textId="77777777" w:rsidR="00AA3927" w:rsidRPr="005A1CA5" w:rsidRDefault="00AA3927" w:rsidP="00AA3927">
      <w:pPr>
        <w:pStyle w:val="NormalWeb"/>
        <w:spacing w:before="0" w:beforeAutospacing="0" w:after="0" w:afterAutospacing="0"/>
        <w:jc w:val="both"/>
        <w:rPr>
          <w:rFonts w:ascii="Abadi Extra Light" w:hAnsi="Abadi Extra Light"/>
        </w:rPr>
      </w:pPr>
    </w:p>
    <w:p w14:paraId="35604E26" w14:textId="77777777" w:rsidR="00AA3927" w:rsidRPr="005A1CA5" w:rsidRDefault="00AA3927" w:rsidP="00AA3927">
      <w:pPr>
        <w:pStyle w:val="NormalWeb"/>
        <w:spacing w:before="0" w:beforeAutospacing="0" w:after="0" w:afterAutospacing="0"/>
        <w:jc w:val="both"/>
        <w:rPr>
          <w:rFonts w:ascii="Abadi Extra Light" w:hAnsi="Abadi Extra Light"/>
        </w:rPr>
      </w:pPr>
      <w:r w:rsidRPr="005A1CA5">
        <w:rPr>
          <w:rFonts w:ascii="Abadi Extra Light" w:hAnsi="Abadi Extra Light"/>
        </w:rPr>
        <w:t>Con este módulo, se facilita el ingreso y la actualización de datos clave relacionados con las habitaciones disponibles y los huéspedes que se alojan en el hotel. La información ingresada en este módulo es fundamental para garantizar la eficiencia operativa y mejorar la experiencia del cliente.</w:t>
      </w:r>
    </w:p>
    <w:p w14:paraId="09B94A08" w14:textId="77777777" w:rsidR="00774645" w:rsidRPr="005A1CA5" w:rsidRDefault="00774645" w:rsidP="00AA3927">
      <w:pPr>
        <w:pStyle w:val="NormalWeb"/>
        <w:spacing w:before="0" w:beforeAutospacing="0" w:after="0" w:afterAutospacing="0"/>
        <w:jc w:val="both"/>
        <w:rPr>
          <w:rFonts w:ascii="Abadi Extra Light" w:hAnsi="Abadi Extra Light"/>
        </w:rPr>
      </w:pPr>
    </w:p>
    <w:p w14:paraId="0C8FB8D1" w14:textId="1AEC2C15" w:rsidR="00D9792D" w:rsidRPr="005A1CA5" w:rsidRDefault="00774645" w:rsidP="00774645">
      <w:pPr>
        <w:pStyle w:val="NormalWeb"/>
        <w:spacing w:before="0" w:beforeAutospacing="0" w:after="0" w:afterAutospacing="0"/>
        <w:jc w:val="both"/>
        <w:rPr>
          <w:rFonts w:ascii="Abadi" w:hAnsi="Abadi"/>
          <w:sz w:val="28"/>
          <w:szCs w:val="28"/>
        </w:rPr>
      </w:pPr>
      <w:r w:rsidRPr="005A1CA5">
        <w:rPr>
          <w:rFonts w:ascii="Abadi" w:hAnsi="Abadi"/>
          <w:sz w:val="28"/>
          <w:szCs w:val="28"/>
        </w:rPr>
        <w:t xml:space="preserve"> Objetivo</w:t>
      </w:r>
    </w:p>
    <w:p w14:paraId="70D54727" w14:textId="575ED68A" w:rsidR="00774645" w:rsidRPr="005A1CA5" w:rsidRDefault="00774645" w:rsidP="00774645">
      <w:pPr>
        <w:pStyle w:val="NormalWeb"/>
        <w:spacing w:before="0" w:beforeAutospacing="0" w:after="0" w:afterAutospacing="0"/>
        <w:jc w:val="both"/>
        <w:rPr>
          <w:rFonts w:ascii="Abadi Extra Light" w:hAnsi="Abadi Extra Light"/>
        </w:rPr>
      </w:pPr>
      <w:r w:rsidRPr="005A1CA5">
        <w:rPr>
          <w:rFonts w:ascii="Abadi Extra Light" w:hAnsi="Abadi Extra Light"/>
        </w:rPr>
        <w:t xml:space="preserve">Proveer un espacio centralizado y eficiente para registrar y organizar los datos de las habitaciones del hotel y de los huéspedes, permitiendo que </w:t>
      </w:r>
      <w:r w:rsidR="0025377C" w:rsidRPr="005A1CA5">
        <w:rPr>
          <w:rFonts w:ascii="Abadi Extra Light" w:hAnsi="Abadi Extra Light"/>
        </w:rPr>
        <w:t xml:space="preserve">la plantilla </w:t>
      </w:r>
      <w:r w:rsidRPr="005A1CA5">
        <w:rPr>
          <w:rFonts w:ascii="Abadi Extra Light" w:hAnsi="Abadi Extra Light"/>
        </w:rPr>
        <w:t>funcione de manera precisa y facilite la planificación operativa.</w:t>
      </w:r>
    </w:p>
    <w:p w14:paraId="456E65A3" w14:textId="77777777" w:rsidR="00D9792D" w:rsidRPr="005A1CA5" w:rsidRDefault="00D9792D" w:rsidP="00A25566">
      <w:pPr>
        <w:spacing w:after="0" w:line="240" w:lineRule="auto"/>
        <w:rPr>
          <w:rFonts w:ascii="Times New Roman" w:eastAsia="Times New Roman" w:hAnsi="Times New Roman" w:cs="Times New Roman"/>
          <w:kern w:val="0"/>
          <w:sz w:val="24"/>
          <w:szCs w:val="24"/>
          <w:lang w:eastAsia="es-DO"/>
          <w14:ligatures w14:val="none"/>
        </w:rPr>
      </w:pPr>
    </w:p>
    <w:p w14:paraId="67A895C3" w14:textId="6168AECB" w:rsidR="0025377C" w:rsidRPr="005A1CA5" w:rsidRDefault="00B476EE" w:rsidP="00B476EE">
      <w:pPr>
        <w:pStyle w:val="NormalWeb"/>
        <w:spacing w:before="0" w:beforeAutospacing="0" w:after="0" w:afterAutospacing="0"/>
        <w:jc w:val="both"/>
        <w:outlineLvl w:val="1"/>
        <w:rPr>
          <w:rFonts w:ascii="Abadi" w:hAnsi="Abadi"/>
          <w:sz w:val="28"/>
          <w:szCs w:val="28"/>
        </w:rPr>
      </w:pPr>
      <w:bookmarkStart w:id="1" w:name="_Toc190310836"/>
      <w:r w:rsidRPr="005A1CA5">
        <w:rPr>
          <w:rFonts w:ascii="Abadi" w:hAnsi="Abadi"/>
          <w:sz w:val="28"/>
          <w:szCs w:val="28"/>
        </w:rPr>
        <w:t xml:space="preserve">Sección </w:t>
      </w:r>
      <w:r w:rsidR="0025377C" w:rsidRPr="005A1CA5">
        <w:rPr>
          <w:rFonts w:ascii="Abadi" w:hAnsi="Abadi"/>
          <w:sz w:val="28"/>
          <w:szCs w:val="28"/>
        </w:rPr>
        <w:t>Registro de Habitaciones</w:t>
      </w:r>
      <w:bookmarkEnd w:id="1"/>
    </w:p>
    <w:p w14:paraId="49864FB4" w14:textId="77777777" w:rsidR="0025377C" w:rsidRPr="005A1CA5" w:rsidRDefault="0025377C" w:rsidP="0025377C">
      <w:pPr>
        <w:pStyle w:val="NormalWeb"/>
        <w:spacing w:before="0" w:beforeAutospacing="0" w:after="0" w:afterAutospacing="0"/>
        <w:jc w:val="both"/>
        <w:rPr>
          <w:rFonts w:ascii="Abadi Extra Light" w:hAnsi="Abadi Extra Light"/>
        </w:rPr>
      </w:pPr>
      <w:r w:rsidRPr="005A1CA5">
        <w:rPr>
          <w:rFonts w:ascii="Abadi Extra Light" w:hAnsi="Abadi Extra Light"/>
        </w:rPr>
        <w:t xml:space="preserve">Esta sección permite registrar y mantener un control detallado de las habitaciones disponibles en el hotel. Es clave para organizar la información relacionada con las características y precios de </w:t>
      </w:r>
      <w:r w:rsidRPr="005A1CA5">
        <w:rPr>
          <w:rFonts w:ascii="Abadi Extra Light" w:hAnsi="Abadi Extra Light"/>
        </w:rPr>
        <w:lastRenderedPageBreak/>
        <w:t>cada habitación, asegurando que el sistema disponga de datos precisos para la gestión de reservas.</w:t>
      </w:r>
    </w:p>
    <w:p w14:paraId="26439DC0" w14:textId="77777777" w:rsidR="00B476EE" w:rsidRPr="005A1CA5" w:rsidRDefault="00B476EE" w:rsidP="0025377C">
      <w:pPr>
        <w:pStyle w:val="NormalWeb"/>
        <w:spacing w:before="0" w:beforeAutospacing="0" w:after="0" w:afterAutospacing="0"/>
        <w:jc w:val="both"/>
        <w:rPr>
          <w:rFonts w:ascii="Abadi Extra Light" w:hAnsi="Abadi Extra Light"/>
        </w:rPr>
      </w:pPr>
    </w:p>
    <w:p w14:paraId="40AC7B84" w14:textId="77777777" w:rsidR="0025377C" w:rsidRPr="005A1CA5" w:rsidRDefault="0025377C" w:rsidP="00B476EE">
      <w:pPr>
        <w:pStyle w:val="NormalWeb"/>
        <w:spacing w:before="0" w:beforeAutospacing="0" w:after="0" w:afterAutospacing="0"/>
        <w:jc w:val="both"/>
        <w:rPr>
          <w:rFonts w:ascii="Abadi" w:hAnsi="Abadi"/>
          <w:sz w:val="28"/>
          <w:szCs w:val="28"/>
        </w:rPr>
      </w:pPr>
      <w:r w:rsidRPr="005A1CA5">
        <w:rPr>
          <w:rFonts w:ascii="Abadi" w:hAnsi="Abadi"/>
          <w:sz w:val="28"/>
          <w:szCs w:val="28"/>
        </w:rPr>
        <w:t>Objetivo</w:t>
      </w:r>
    </w:p>
    <w:p w14:paraId="0045EE64" w14:textId="5426D6FF" w:rsidR="00226E76" w:rsidRPr="005A1CA5" w:rsidRDefault="0025377C" w:rsidP="00B476EE">
      <w:pPr>
        <w:pStyle w:val="NormalWeb"/>
        <w:spacing w:before="0" w:beforeAutospacing="0" w:after="0" w:afterAutospacing="0"/>
        <w:jc w:val="both"/>
        <w:rPr>
          <w:rFonts w:ascii="Abadi Extra Light" w:hAnsi="Abadi Extra Light"/>
        </w:rPr>
      </w:pPr>
      <w:r w:rsidRPr="005A1CA5">
        <w:rPr>
          <w:rFonts w:ascii="Abadi Extra Light" w:hAnsi="Abadi Extra Light"/>
        </w:rPr>
        <w:t>Facilitar el control y seguimiento de las habitaciones disponibles en el hotel, asegurando que la información sobre tarifas, capacidad y observaciones esté actualizada y accesible para el personal.</w:t>
      </w:r>
    </w:p>
    <w:p w14:paraId="7B6D2F03" w14:textId="77777777" w:rsidR="00226E76" w:rsidRPr="005A1CA5" w:rsidRDefault="00226E76" w:rsidP="00B476EE">
      <w:pPr>
        <w:pStyle w:val="NormalWeb"/>
        <w:spacing w:before="0" w:beforeAutospacing="0" w:after="0" w:afterAutospacing="0"/>
        <w:jc w:val="both"/>
        <w:rPr>
          <w:rFonts w:ascii="Abadi Extra Light" w:hAnsi="Abadi Extra Light"/>
        </w:rPr>
      </w:pPr>
    </w:p>
    <w:p w14:paraId="0864898D" w14:textId="780839CB" w:rsidR="00226E76" w:rsidRPr="005A1CA5" w:rsidRDefault="00226E76" w:rsidP="00471EB1">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Pr="005A1CA5">
        <w:rPr>
          <w:rFonts w:ascii="Abadi" w:hAnsi="Abadi"/>
          <w:i w:val="0"/>
          <w:iCs w:val="0"/>
          <w:noProof/>
          <w:color w:val="auto"/>
          <w:sz w:val="22"/>
          <w:szCs w:val="22"/>
        </w:rPr>
        <w:t>1</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registro, sección de habitaciones</w:t>
      </w:r>
    </w:p>
    <w:p w14:paraId="321FAF85" w14:textId="05EBAEA3" w:rsidR="00FE088B" w:rsidRPr="005A1CA5" w:rsidRDefault="00226E76" w:rsidP="00471EB1">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5D4E6EB5" wp14:editId="72DEBB79">
            <wp:extent cx="5553075" cy="2172307"/>
            <wp:effectExtent l="19050" t="19050" r="9525" b="19050"/>
            <wp:docPr id="16776113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413" cy="2181828"/>
                    </a:xfrm>
                    <a:prstGeom prst="rect">
                      <a:avLst/>
                    </a:prstGeom>
                    <a:noFill/>
                    <a:ln>
                      <a:solidFill>
                        <a:schemeClr val="bg1">
                          <a:lumMod val="85000"/>
                        </a:schemeClr>
                      </a:solidFill>
                    </a:ln>
                  </pic:spPr>
                </pic:pic>
              </a:graphicData>
            </a:graphic>
          </wp:inline>
        </w:drawing>
      </w:r>
    </w:p>
    <w:p w14:paraId="0EC62B3D" w14:textId="77777777" w:rsidR="00B476EE" w:rsidRPr="005A1CA5" w:rsidRDefault="00B476EE" w:rsidP="00B476EE">
      <w:pPr>
        <w:pStyle w:val="NormalWeb"/>
        <w:spacing w:before="0" w:beforeAutospacing="0" w:after="0" w:afterAutospacing="0"/>
        <w:jc w:val="both"/>
        <w:rPr>
          <w:rFonts w:ascii="Abadi Extra Light" w:hAnsi="Abadi Extra Light"/>
        </w:rPr>
      </w:pPr>
    </w:p>
    <w:p w14:paraId="301359D6" w14:textId="74F96F97" w:rsidR="0025377C" w:rsidRPr="005A1CA5" w:rsidRDefault="00B476EE" w:rsidP="00B476EE">
      <w:pPr>
        <w:pStyle w:val="NormalWeb"/>
        <w:spacing w:before="0" w:beforeAutospacing="0" w:after="0" w:afterAutospacing="0"/>
        <w:jc w:val="both"/>
        <w:rPr>
          <w:rFonts w:ascii="Abadi" w:hAnsi="Abadi"/>
        </w:rPr>
      </w:pPr>
      <w:r w:rsidRPr="005A1CA5">
        <w:rPr>
          <w:rFonts w:ascii="Abadi" w:hAnsi="Abadi"/>
        </w:rPr>
        <w:t xml:space="preserve">Componentes para rellenar </w:t>
      </w:r>
    </w:p>
    <w:p w14:paraId="716A25C1" w14:textId="77777777" w:rsidR="0025377C" w:rsidRPr="005A1CA5" w:rsidRDefault="0025377C" w:rsidP="00B476EE">
      <w:pPr>
        <w:pStyle w:val="NormalWeb"/>
        <w:numPr>
          <w:ilvl w:val="0"/>
          <w:numId w:val="4"/>
        </w:numPr>
        <w:spacing w:before="0" w:beforeAutospacing="0" w:after="0" w:afterAutospacing="0"/>
        <w:jc w:val="both"/>
        <w:rPr>
          <w:rFonts w:ascii="Abadi Extra Light" w:hAnsi="Abadi Extra Light"/>
        </w:rPr>
      </w:pPr>
      <w:r w:rsidRPr="005A1CA5">
        <w:rPr>
          <w:rFonts w:ascii="Abadi" w:hAnsi="Abadi"/>
        </w:rPr>
        <w:t>Número de habitación:</w:t>
      </w:r>
      <w:r w:rsidRPr="005A1CA5">
        <w:rPr>
          <w:rFonts w:ascii="Abadi Extra Light" w:hAnsi="Abadi Extra Light"/>
        </w:rPr>
        <w:t xml:space="preserve"> Identificador único asignado a cada habitación.</w:t>
      </w:r>
    </w:p>
    <w:p w14:paraId="1037541A" w14:textId="77777777" w:rsidR="0025377C" w:rsidRPr="005A1CA5" w:rsidRDefault="0025377C" w:rsidP="00B476EE">
      <w:pPr>
        <w:pStyle w:val="NormalWeb"/>
        <w:numPr>
          <w:ilvl w:val="0"/>
          <w:numId w:val="4"/>
        </w:numPr>
        <w:spacing w:before="0" w:beforeAutospacing="0" w:after="0" w:afterAutospacing="0"/>
        <w:jc w:val="both"/>
        <w:rPr>
          <w:rFonts w:ascii="Abadi Extra Light" w:hAnsi="Abadi Extra Light"/>
        </w:rPr>
      </w:pPr>
      <w:r w:rsidRPr="005A1CA5">
        <w:rPr>
          <w:rFonts w:ascii="Abadi" w:hAnsi="Abadi"/>
        </w:rPr>
        <w:t>Especie</w:t>
      </w:r>
      <w:r w:rsidRPr="005A1CA5">
        <w:rPr>
          <w:rFonts w:ascii="Abadi Extra Light" w:hAnsi="Abadi Extra Light"/>
        </w:rPr>
        <w:t>: Tipo o categoría de la habitación (por ejemplo, estándar, sencilla, suite).</w:t>
      </w:r>
    </w:p>
    <w:p w14:paraId="35A22E01" w14:textId="77777777" w:rsidR="0025377C" w:rsidRPr="005A1CA5" w:rsidRDefault="0025377C" w:rsidP="00B476EE">
      <w:pPr>
        <w:pStyle w:val="NormalWeb"/>
        <w:numPr>
          <w:ilvl w:val="0"/>
          <w:numId w:val="4"/>
        </w:numPr>
        <w:spacing w:before="0" w:beforeAutospacing="0" w:after="0" w:afterAutospacing="0"/>
        <w:jc w:val="both"/>
        <w:rPr>
          <w:rFonts w:ascii="Abadi Extra Light" w:hAnsi="Abadi Extra Light"/>
        </w:rPr>
      </w:pPr>
      <w:r w:rsidRPr="005A1CA5">
        <w:rPr>
          <w:rFonts w:ascii="Abadi" w:hAnsi="Abadi"/>
        </w:rPr>
        <w:t>Cargo por día:</w:t>
      </w:r>
      <w:r w:rsidRPr="005A1CA5">
        <w:rPr>
          <w:rFonts w:ascii="Abadi Extra Light" w:hAnsi="Abadi Extra Light"/>
        </w:rPr>
        <w:t xml:space="preserve"> Tarifa asignada por noche para la habitación.</w:t>
      </w:r>
    </w:p>
    <w:p w14:paraId="29CBBDEC" w14:textId="77777777" w:rsidR="0025377C" w:rsidRPr="005A1CA5" w:rsidRDefault="0025377C" w:rsidP="00FE088B">
      <w:pPr>
        <w:pStyle w:val="NormalWeb"/>
        <w:numPr>
          <w:ilvl w:val="0"/>
          <w:numId w:val="4"/>
        </w:numPr>
        <w:spacing w:before="0" w:beforeAutospacing="0" w:after="0" w:afterAutospacing="0"/>
        <w:jc w:val="both"/>
        <w:rPr>
          <w:rFonts w:ascii="Abadi Extra Light" w:hAnsi="Abadi Extra Light"/>
        </w:rPr>
      </w:pPr>
      <w:r w:rsidRPr="005A1CA5">
        <w:rPr>
          <w:rFonts w:ascii="Abadi" w:hAnsi="Abadi"/>
        </w:rPr>
        <w:t>Capacidad</w:t>
      </w:r>
      <w:r w:rsidRPr="005A1CA5">
        <w:rPr>
          <w:rFonts w:ascii="Abadi Extra Light" w:hAnsi="Abadi Extra Light"/>
        </w:rPr>
        <w:t>: Número máximo de huéspedes que la habitación puede alojar.</w:t>
      </w:r>
    </w:p>
    <w:p w14:paraId="0841CD3F" w14:textId="77777777" w:rsidR="0025377C" w:rsidRPr="005A1CA5" w:rsidRDefault="0025377C" w:rsidP="00FE088B">
      <w:pPr>
        <w:pStyle w:val="NormalWeb"/>
        <w:numPr>
          <w:ilvl w:val="0"/>
          <w:numId w:val="4"/>
        </w:numPr>
        <w:spacing w:before="0" w:beforeAutospacing="0" w:after="0" w:afterAutospacing="0"/>
        <w:jc w:val="both"/>
        <w:rPr>
          <w:rFonts w:ascii="Abadi Extra Light" w:hAnsi="Abadi Extra Light"/>
        </w:rPr>
      </w:pPr>
      <w:r w:rsidRPr="005A1CA5">
        <w:rPr>
          <w:rFonts w:ascii="Abadi" w:hAnsi="Abadi"/>
        </w:rPr>
        <w:t>Observaciones</w:t>
      </w:r>
      <w:r w:rsidRPr="005A1CA5">
        <w:rPr>
          <w:rFonts w:ascii="Abadi Extra Light" w:hAnsi="Abadi Extra Light"/>
        </w:rPr>
        <w:t>: Notas adicionales, como precios especiales por eventos (por ejemplo, Carnaval, Año Nuevo).</w:t>
      </w:r>
    </w:p>
    <w:p w14:paraId="0364D116" w14:textId="77777777" w:rsidR="005A1CA5" w:rsidRPr="005A1CA5" w:rsidRDefault="005A1CA5" w:rsidP="005A1CA5">
      <w:pPr>
        <w:pStyle w:val="NormalWeb"/>
        <w:spacing w:before="0" w:beforeAutospacing="0" w:after="0" w:afterAutospacing="0"/>
        <w:ind w:left="720"/>
        <w:jc w:val="both"/>
        <w:rPr>
          <w:rFonts w:ascii="Abadi Extra Light" w:hAnsi="Abadi Extra Light"/>
        </w:rPr>
      </w:pPr>
    </w:p>
    <w:p w14:paraId="33046B75" w14:textId="443A5014" w:rsidR="00837FB7" w:rsidRPr="005A1CA5" w:rsidRDefault="00837FB7" w:rsidP="00837FB7">
      <w:pPr>
        <w:pStyle w:val="NormalWeb"/>
        <w:spacing w:before="0" w:beforeAutospacing="0" w:after="0" w:afterAutospacing="0"/>
        <w:jc w:val="both"/>
        <w:outlineLvl w:val="1"/>
        <w:rPr>
          <w:rFonts w:ascii="Abadi" w:hAnsi="Abadi"/>
          <w:sz w:val="28"/>
          <w:szCs w:val="28"/>
        </w:rPr>
      </w:pPr>
      <w:bookmarkStart w:id="2" w:name="_Toc190310837"/>
      <w:r w:rsidRPr="005A1CA5">
        <w:rPr>
          <w:rFonts w:ascii="Abadi" w:hAnsi="Abadi"/>
          <w:sz w:val="28"/>
          <w:szCs w:val="28"/>
        </w:rPr>
        <w:t>Sección Registro de Huéspedes</w:t>
      </w:r>
      <w:bookmarkEnd w:id="2"/>
    </w:p>
    <w:p w14:paraId="1BB3FAD6" w14:textId="77777777" w:rsidR="00837FB7" w:rsidRPr="005A1CA5" w:rsidRDefault="00837FB7" w:rsidP="00471EB1">
      <w:pPr>
        <w:pStyle w:val="NormalWeb"/>
        <w:spacing w:before="0" w:beforeAutospacing="0" w:after="0" w:afterAutospacing="0"/>
        <w:jc w:val="both"/>
        <w:rPr>
          <w:rFonts w:ascii="Abadi Extra Light" w:hAnsi="Abadi Extra Light"/>
        </w:rPr>
      </w:pPr>
      <w:r w:rsidRPr="005A1CA5">
        <w:rPr>
          <w:rFonts w:ascii="Abadi Extra Light" w:hAnsi="Abadi Extra Light"/>
        </w:rPr>
        <w:t>En esta sección se registra toda la información relevante de los huéspedes, lo que permite llevar un historial de los clientes y facilitar la comunicación con ellos durante y después de su estancia.</w:t>
      </w:r>
    </w:p>
    <w:p w14:paraId="32646D1F" w14:textId="77777777" w:rsidR="00471EB1" w:rsidRPr="005A1CA5" w:rsidRDefault="00471EB1" w:rsidP="00471EB1">
      <w:pPr>
        <w:pStyle w:val="NormalWeb"/>
        <w:spacing w:before="0" w:beforeAutospacing="0" w:after="0" w:afterAutospacing="0"/>
        <w:jc w:val="both"/>
        <w:rPr>
          <w:rFonts w:ascii="Abadi" w:hAnsi="Abadi"/>
        </w:rPr>
      </w:pPr>
    </w:p>
    <w:p w14:paraId="62AAA6CD" w14:textId="275992E0" w:rsidR="00837FB7" w:rsidRPr="005A1CA5" w:rsidRDefault="00837FB7" w:rsidP="00471EB1">
      <w:pPr>
        <w:pStyle w:val="NormalWeb"/>
        <w:spacing w:before="0" w:beforeAutospacing="0" w:after="0" w:afterAutospacing="0"/>
        <w:jc w:val="both"/>
        <w:rPr>
          <w:rFonts w:ascii="Abadi" w:hAnsi="Abadi"/>
          <w:sz w:val="28"/>
          <w:szCs w:val="28"/>
        </w:rPr>
      </w:pPr>
      <w:r w:rsidRPr="005A1CA5">
        <w:rPr>
          <w:rFonts w:ascii="Abadi" w:hAnsi="Abadi"/>
          <w:sz w:val="28"/>
          <w:szCs w:val="28"/>
        </w:rPr>
        <w:t>Objetivo</w:t>
      </w:r>
    </w:p>
    <w:p w14:paraId="47CDF61E" w14:textId="77777777" w:rsidR="00837FB7" w:rsidRPr="005A1CA5" w:rsidRDefault="00837FB7" w:rsidP="00471EB1">
      <w:pPr>
        <w:pStyle w:val="NormalWeb"/>
        <w:spacing w:before="0" w:beforeAutospacing="0" w:after="0" w:afterAutospacing="0"/>
        <w:jc w:val="both"/>
        <w:rPr>
          <w:rFonts w:ascii="Abadi Extra Light" w:hAnsi="Abadi Extra Light"/>
        </w:rPr>
      </w:pPr>
      <w:r w:rsidRPr="005A1CA5">
        <w:rPr>
          <w:rFonts w:ascii="Abadi Extra Light" w:hAnsi="Abadi Extra Light"/>
        </w:rPr>
        <w:t>Mantener un registro actualizado y completo de los datos de los huéspedes para garantizar un servicio eficiente y personalizado, y permitir el uso de esta información en reportes o análisis posteriores.</w:t>
      </w:r>
    </w:p>
    <w:p w14:paraId="22EA1D38" w14:textId="3A8201B2" w:rsidR="005A1CA5" w:rsidRPr="005A1CA5" w:rsidRDefault="005A1CA5">
      <w:pPr>
        <w:rPr>
          <w:rFonts w:ascii="Abadi Extra Light" w:eastAsia="Times New Roman" w:hAnsi="Abadi Extra Light" w:cs="Times New Roman"/>
          <w:kern w:val="0"/>
          <w:sz w:val="24"/>
          <w:szCs w:val="24"/>
          <w:lang w:eastAsia="es-DO"/>
          <w14:ligatures w14:val="none"/>
        </w:rPr>
      </w:pPr>
      <w:r w:rsidRPr="005A1CA5">
        <w:rPr>
          <w:rFonts w:ascii="Abadi Extra Light" w:hAnsi="Abadi Extra Light"/>
        </w:rPr>
        <w:br w:type="page"/>
      </w:r>
    </w:p>
    <w:p w14:paraId="2887D172" w14:textId="77777777" w:rsidR="00471EB1" w:rsidRPr="005A1CA5" w:rsidRDefault="00471EB1" w:rsidP="00471EB1">
      <w:pPr>
        <w:pStyle w:val="NormalWeb"/>
        <w:spacing w:before="0" w:beforeAutospacing="0" w:after="0" w:afterAutospacing="0"/>
        <w:jc w:val="both"/>
        <w:rPr>
          <w:rFonts w:ascii="Abadi Extra Light" w:hAnsi="Abadi Extra Light"/>
        </w:rPr>
      </w:pPr>
    </w:p>
    <w:p w14:paraId="26AE741A" w14:textId="7D392AB0" w:rsidR="00471EB1" w:rsidRPr="005A1CA5" w:rsidRDefault="00471EB1" w:rsidP="00471EB1">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Pr="005A1CA5">
        <w:rPr>
          <w:rFonts w:ascii="Abadi" w:hAnsi="Abadi"/>
          <w:i w:val="0"/>
          <w:iCs w:val="0"/>
          <w:noProof/>
          <w:color w:val="auto"/>
          <w:sz w:val="22"/>
          <w:szCs w:val="22"/>
        </w:rPr>
        <w:t>2</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registro, sección de </w:t>
      </w:r>
      <w:r w:rsidR="0008651E" w:rsidRPr="005A1CA5">
        <w:rPr>
          <w:rFonts w:ascii="Abadi Extra Light" w:hAnsi="Abadi Extra Light"/>
          <w:i w:val="0"/>
          <w:iCs w:val="0"/>
          <w:color w:val="auto"/>
          <w:sz w:val="22"/>
          <w:szCs w:val="22"/>
        </w:rPr>
        <w:t>Huésped</w:t>
      </w:r>
    </w:p>
    <w:p w14:paraId="0DA8CD1C" w14:textId="77777777" w:rsidR="00471EB1" w:rsidRPr="005A1CA5" w:rsidRDefault="00471EB1" w:rsidP="00471EB1">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1FD15F79" wp14:editId="0B2F1D3A">
            <wp:extent cx="5347754" cy="2181828"/>
            <wp:effectExtent l="19050" t="19050" r="24765" b="28575"/>
            <wp:docPr id="62016515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165156" name="Imagen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47754" cy="2181828"/>
                    </a:xfrm>
                    <a:prstGeom prst="rect">
                      <a:avLst/>
                    </a:prstGeom>
                    <a:noFill/>
                    <a:ln>
                      <a:solidFill>
                        <a:schemeClr val="bg1">
                          <a:lumMod val="85000"/>
                        </a:schemeClr>
                      </a:solidFill>
                    </a:ln>
                  </pic:spPr>
                </pic:pic>
              </a:graphicData>
            </a:graphic>
          </wp:inline>
        </w:drawing>
      </w:r>
    </w:p>
    <w:p w14:paraId="7BC098AF" w14:textId="77777777" w:rsidR="00471EB1" w:rsidRPr="005A1CA5" w:rsidRDefault="00471EB1" w:rsidP="00471EB1">
      <w:pPr>
        <w:pStyle w:val="NormalWeb"/>
        <w:spacing w:before="0" w:beforeAutospacing="0" w:after="0" w:afterAutospacing="0"/>
        <w:jc w:val="both"/>
        <w:rPr>
          <w:rFonts w:ascii="Abadi Extra Light" w:hAnsi="Abadi Extra Light"/>
        </w:rPr>
      </w:pPr>
    </w:p>
    <w:p w14:paraId="4367A91A" w14:textId="09E1AFB2" w:rsidR="00837FB7" w:rsidRPr="005A1CA5" w:rsidRDefault="00837FB7" w:rsidP="0008651E">
      <w:pPr>
        <w:pStyle w:val="NormalWeb"/>
        <w:spacing w:before="0" w:beforeAutospacing="0" w:after="0" w:afterAutospacing="0"/>
        <w:jc w:val="both"/>
        <w:rPr>
          <w:rFonts w:ascii="Abadi" w:hAnsi="Abadi"/>
        </w:rPr>
      </w:pPr>
      <w:r w:rsidRPr="005A1CA5">
        <w:rPr>
          <w:rFonts w:ascii="Abadi" w:hAnsi="Abadi"/>
        </w:rPr>
        <w:t>Componentes</w:t>
      </w:r>
      <w:r w:rsidR="0008651E" w:rsidRPr="005A1CA5">
        <w:rPr>
          <w:rFonts w:ascii="Abadi" w:hAnsi="Abadi"/>
        </w:rPr>
        <w:t xml:space="preserve"> para rellenar </w:t>
      </w:r>
    </w:p>
    <w:p w14:paraId="7ACF19DE" w14:textId="77777777" w:rsidR="00837FB7" w:rsidRPr="005A1CA5" w:rsidRDefault="00837FB7" w:rsidP="0008651E">
      <w:pPr>
        <w:numPr>
          <w:ilvl w:val="0"/>
          <w:numId w:val="7"/>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Nombre:</w:t>
      </w:r>
      <w:r w:rsidRPr="005A1CA5">
        <w:rPr>
          <w:rFonts w:ascii="Abadi Extra Light" w:eastAsia="Times New Roman" w:hAnsi="Abadi Extra Light" w:cs="Times New Roman"/>
          <w:kern w:val="0"/>
          <w:sz w:val="24"/>
          <w:szCs w:val="24"/>
          <w:lang w:eastAsia="es-DO"/>
          <w14:ligatures w14:val="none"/>
        </w:rPr>
        <w:t xml:space="preserve"> Nombre completo del huésped.</w:t>
      </w:r>
    </w:p>
    <w:p w14:paraId="7620482A" w14:textId="77777777" w:rsidR="00837FB7" w:rsidRPr="005A1CA5" w:rsidRDefault="00837FB7" w:rsidP="0008651E">
      <w:pPr>
        <w:numPr>
          <w:ilvl w:val="0"/>
          <w:numId w:val="7"/>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Nacionalidad:</w:t>
      </w:r>
      <w:r w:rsidRPr="005A1CA5">
        <w:rPr>
          <w:rFonts w:ascii="Abadi Extra Light" w:eastAsia="Times New Roman" w:hAnsi="Abadi Extra Light" w:cs="Times New Roman"/>
          <w:kern w:val="0"/>
          <w:sz w:val="24"/>
          <w:szCs w:val="24"/>
          <w:lang w:eastAsia="es-DO"/>
          <w14:ligatures w14:val="none"/>
        </w:rPr>
        <w:t xml:space="preserve"> País de origen del huésped.</w:t>
      </w:r>
    </w:p>
    <w:p w14:paraId="4F7D7076" w14:textId="77777777" w:rsidR="00837FB7" w:rsidRPr="005A1CA5" w:rsidRDefault="00837FB7" w:rsidP="0008651E">
      <w:pPr>
        <w:numPr>
          <w:ilvl w:val="0"/>
          <w:numId w:val="7"/>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Tipo de identificación:</w:t>
      </w:r>
      <w:r w:rsidRPr="005A1CA5">
        <w:rPr>
          <w:rFonts w:ascii="Abadi Extra Light" w:eastAsia="Times New Roman" w:hAnsi="Abadi Extra Light" w:cs="Times New Roman"/>
          <w:kern w:val="0"/>
          <w:sz w:val="24"/>
          <w:szCs w:val="24"/>
          <w:lang w:eastAsia="es-DO"/>
          <w14:ligatures w14:val="none"/>
        </w:rPr>
        <w:t xml:space="preserve"> Documento que utiliza el huésped para su registro (por ejemplo, pasaporte, cédula).</w:t>
      </w:r>
    </w:p>
    <w:p w14:paraId="1A504CCA" w14:textId="77777777" w:rsidR="00837FB7" w:rsidRPr="005A1CA5" w:rsidRDefault="00837FB7" w:rsidP="0008651E">
      <w:pPr>
        <w:numPr>
          <w:ilvl w:val="0"/>
          <w:numId w:val="7"/>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Número de documento:</w:t>
      </w:r>
      <w:r w:rsidRPr="005A1CA5">
        <w:rPr>
          <w:rFonts w:ascii="Abadi Extra Light" w:eastAsia="Times New Roman" w:hAnsi="Abadi Extra Light" w:cs="Times New Roman"/>
          <w:kern w:val="0"/>
          <w:sz w:val="24"/>
          <w:szCs w:val="24"/>
          <w:lang w:eastAsia="es-DO"/>
          <w14:ligatures w14:val="none"/>
        </w:rPr>
        <w:t xml:space="preserve"> Número del documento de identificación del huésped.</w:t>
      </w:r>
    </w:p>
    <w:p w14:paraId="159EA6C5" w14:textId="77777777" w:rsidR="00837FB7" w:rsidRPr="005A1CA5" w:rsidRDefault="00837FB7" w:rsidP="0008651E">
      <w:pPr>
        <w:numPr>
          <w:ilvl w:val="0"/>
          <w:numId w:val="7"/>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Contacto:</w:t>
      </w:r>
      <w:r w:rsidRPr="005A1CA5">
        <w:rPr>
          <w:rFonts w:ascii="Abadi Extra Light" w:eastAsia="Times New Roman" w:hAnsi="Abadi Extra Light" w:cs="Times New Roman"/>
          <w:kern w:val="0"/>
          <w:sz w:val="24"/>
          <w:szCs w:val="24"/>
          <w:lang w:eastAsia="es-DO"/>
          <w14:ligatures w14:val="none"/>
        </w:rPr>
        <w:t xml:space="preserve"> Número de teléfono o celular del huésped.</w:t>
      </w:r>
    </w:p>
    <w:p w14:paraId="02708EB0" w14:textId="77777777" w:rsidR="00837FB7" w:rsidRPr="005A1CA5" w:rsidRDefault="00837FB7" w:rsidP="0008651E">
      <w:pPr>
        <w:numPr>
          <w:ilvl w:val="0"/>
          <w:numId w:val="7"/>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E-mail:</w:t>
      </w:r>
      <w:r w:rsidRPr="005A1CA5">
        <w:rPr>
          <w:rFonts w:ascii="Abadi Extra Light" w:eastAsia="Times New Roman" w:hAnsi="Abadi Extra Light" w:cs="Times New Roman"/>
          <w:kern w:val="0"/>
          <w:sz w:val="24"/>
          <w:szCs w:val="24"/>
          <w:lang w:eastAsia="es-DO"/>
          <w14:ligatures w14:val="none"/>
        </w:rPr>
        <w:t xml:space="preserve"> Dirección de correo electrónico del huésped.</w:t>
      </w:r>
    </w:p>
    <w:p w14:paraId="331EB57A" w14:textId="77777777" w:rsidR="00837FB7" w:rsidRPr="005A1CA5" w:rsidRDefault="00837FB7" w:rsidP="0008651E">
      <w:pPr>
        <w:numPr>
          <w:ilvl w:val="0"/>
          <w:numId w:val="7"/>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Fecha de nacimiento:</w:t>
      </w:r>
      <w:r w:rsidRPr="005A1CA5">
        <w:rPr>
          <w:rFonts w:ascii="Abadi Extra Light" w:eastAsia="Times New Roman" w:hAnsi="Abadi Extra Light" w:cs="Times New Roman"/>
          <w:kern w:val="0"/>
          <w:sz w:val="24"/>
          <w:szCs w:val="24"/>
          <w:lang w:eastAsia="es-DO"/>
          <w14:ligatures w14:val="none"/>
        </w:rPr>
        <w:t xml:space="preserve"> Fecha de nacimiento del huésped, útil para ofrecer servicios personalizados o promociones especiales.</w:t>
      </w:r>
    </w:p>
    <w:p w14:paraId="0A186CC7" w14:textId="77777777" w:rsidR="005A1CA5" w:rsidRPr="005A1CA5" w:rsidRDefault="005A1CA5" w:rsidP="005A1CA5">
      <w:pPr>
        <w:spacing w:after="100" w:afterAutospacing="1" w:line="240" w:lineRule="auto"/>
        <w:ind w:left="720"/>
        <w:rPr>
          <w:rFonts w:ascii="Abadi Extra Light" w:eastAsia="Times New Roman" w:hAnsi="Abadi Extra Light" w:cs="Times New Roman"/>
          <w:kern w:val="0"/>
          <w:sz w:val="24"/>
          <w:szCs w:val="24"/>
          <w:lang w:eastAsia="es-DO"/>
          <w14:ligatures w14:val="none"/>
        </w:rPr>
      </w:pPr>
    </w:p>
    <w:p w14:paraId="3C36A115" w14:textId="18715B2B" w:rsidR="0025377C" w:rsidRPr="005A1CA5" w:rsidRDefault="00FE5D9E" w:rsidP="002B4FE6">
      <w:pPr>
        <w:pStyle w:val="NormalWeb"/>
        <w:pBdr>
          <w:bottom w:val="single" w:sz="4" w:space="1" w:color="auto"/>
        </w:pBdr>
        <w:spacing w:before="0" w:beforeAutospacing="0" w:after="0" w:afterAutospacing="0"/>
        <w:outlineLvl w:val="0"/>
        <w:rPr>
          <w:rFonts w:ascii="Abadi" w:hAnsi="Abadi"/>
          <w:sz w:val="40"/>
          <w:szCs w:val="40"/>
        </w:rPr>
      </w:pPr>
      <w:bookmarkStart w:id="3" w:name="_Toc190310838"/>
      <w:r w:rsidRPr="005A1CA5">
        <w:rPr>
          <w:rFonts w:ascii="Abadi" w:hAnsi="Abadi"/>
          <w:sz w:val="40"/>
          <w:szCs w:val="40"/>
        </w:rPr>
        <w:t>Módulo de Reservas</w:t>
      </w:r>
      <w:bookmarkEnd w:id="3"/>
    </w:p>
    <w:p w14:paraId="715B0D37" w14:textId="77777777" w:rsidR="002B4FE6" w:rsidRPr="005A1CA5" w:rsidRDefault="002B4FE6" w:rsidP="002B4FE6">
      <w:pPr>
        <w:pStyle w:val="NormalWeb"/>
        <w:spacing w:before="0" w:beforeAutospacing="0" w:after="0" w:afterAutospacing="0"/>
        <w:jc w:val="both"/>
        <w:rPr>
          <w:rFonts w:ascii="Abadi Extra Light" w:hAnsi="Abadi Extra Light"/>
        </w:rPr>
      </w:pPr>
      <w:r w:rsidRPr="005A1CA5">
        <w:rPr>
          <w:rFonts w:ascii="Abadi Extra Light" w:hAnsi="Abadi Extra Light"/>
        </w:rPr>
        <w:t>El módulo de Reservas es una herramienta diseñada para gestionar las reservas realizadas en el hotel, asegurando un control preciso de la duración de las estancias, las habitaciones ocupadas, los gastos asociados y los ingresos generados. Este módulo centraliza la información clave relacionada con las reservas y los gastos adicionales, optimizando los procesos administrativos y mejorando la experiencia del cliente.</w:t>
      </w:r>
    </w:p>
    <w:p w14:paraId="4D16FD67" w14:textId="34FA314A" w:rsidR="002B4FE6" w:rsidRPr="005A1CA5" w:rsidRDefault="002B4FE6" w:rsidP="002B4FE6">
      <w:pPr>
        <w:spacing w:after="0" w:line="240" w:lineRule="auto"/>
        <w:rPr>
          <w:rFonts w:ascii="Times New Roman" w:eastAsia="Times New Roman" w:hAnsi="Times New Roman" w:cs="Times New Roman"/>
          <w:kern w:val="0"/>
          <w:sz w:val="24"/>
          <w:szCs w:val="24"/>
          <w:lang w:eastAsia="es-DO"/>
          <w14:ligatures w14:val="none"/>
        </w:rPr>
      </w:pPr>
    </w:p>
    <w:p w14:paraId="06042D2A" w14:textId="6295213A" w:rsidR="002B4FE6" w:rsidRPr="005A1CA5" w:rsidRDefault="002B4FE6" w:rsidP="002B4FE6">
      <w:pPr>
        <w:pStyle w:val="NormalWeb"/>
        <w:spacing w:before="0" w:beforeAutospacing="0" w:after="0" w:afterAutospacing="0"/>
        <w:jc w:val="both"/>
        <w:rPr>
          <w:rFonts w:ascii="Abadi" w:hAnsi="Abadi"/>
          <w:sz w:val="28"/>
          <w:szCs w:val="28"/>
        </w:rPr>
      </w:pPr>
      <w:r w:rsidRPr="005A1CA5">
        <w:rPr>
          <w:rFonts w:ascii="Abadi" w:hAnsi="Abadi"/>
          <w:sz w:val="28"/>
          <w:szCs w:val="28"/>
        </w:rPr>
        <w:t xml:space="preserve">Objetivo </w:t>
      </w:r>
    </w:p>
    <w:p w14:paraId="69456871" w14:textId="77777777" w:rsidR="002B4FE6" w:rsidRPr="005A1CA5" w:rsidRDefault="002B4FE6" w:rsidP="002B4FE6">
      <w:pPr>
        <w:pStyle w:val="NormalWeb"/>
        <w:spacing w:before="0" w:beforeAutospacing="0" w:after="0" w:afterAutospacing="0"/>
        <w:jc w:val="both"/>
        <w:rPr>
          <w:rFonts w:ascii="Abadi Extra Light" w:hAnsi="Abadi Extra Light"/>
        </w:rPr>
      </w:pPr>
      <w:r w:rsidRPr="005A1CA5">
        <w:rPr>
          <w:rFonts w:ascii="Abadi Extra Light" w:hAnsi="Abadi Extra Light"/>
        </w:rPr>
        <w:t>Proveer un sistema eficiente y automatizado para registrar, gestionar y monitorear las reservas y los gastos asociados, asegurando una operación hotelera fluida y organizada.</w:t>
      </w:r>
    </w:p>
    <w:p w14:paraId="2642B9A7" w14:textId="77777777" w:rsidR="002B4FE6" w:rsidRPr="005A1CA5" w:rsidRDefault="002B4FE6" w:rsidP="00FE5D9E">
      <w:pPr>
        <w:spacing w:after="0" w:line="240" w:lineRule="auto"/>
        <w:rPr>
          <w:rFonts w:ascii="Times New Roman" w:eastAsia="Times New Roman" w:hAnsi="Times New Roman" w:cs="Times New Roman"/>
          <w:kern w:val="0"/>
          <w:sz w:val="24"/>
          <w:szCs w:val="24"/>
          <w:lang w:eastAsia="es-DO"/>
          <w14:ligatures w14:val="none"/>
        </w:rPr>
      </w:pPr>
    </w:p>
    <w:p w14:paraId="6B4CC7B1" w14:textId="77777777" w:rsidR="00A64DD2" w:rsidRPr="005A1CA5" w:rsidRDefault="00A64DD2" w:rsidP="00466A0B">
      <w:pPr>
        <w:pStyle w:val="NormalWeb"/>
        <w:spacing w:before="0" w:beforeAutospacing="0" w:after="0" w:afterAutospacing="0"/>
        <w:jc w:val="both"/>
        <w:outlineLvl w:val="1"/>
        <w:rPr>
          <w:rFonts w:ascii="Abadi" w:hAnsi="Abadi"/>
          <w:sz w:val="28"/>
          <w:szCs w:val="28"/>
        </w:rPr>
      </w:pPr>
      <w:bookmarkStart w:id="4" w:name="_Toc190310839"/>
      <w:r w:rsidRPr="005A1CA5">
        <w:rPr>
          <w:rFonts w:ascii="Abadi" w:hAnsi="Abadi"/>
          <w:sz w:val="28"/>
          <w:szCs w:val="28"/>
        </w:rPr>
        <w:t>Sección de Registro de Reservas</w:t>
      </w:r>
      <w:bookmarkEnd w:id="4"/>
    </w:p>
    <w:p w14:paraId="3CF21ADA" w14:textId="0CE273B8" w:rsidR="00A64DD2" w:rsidRDefault="00A64DD2" w:rsidP="00466A0B">
      <w:pPr>
        <w:pStyle w:val="NormalWeb"/>
        <w:spacing w:before="0" w:beforeAutospacing="0" w:after="0" w:afterAutospacing="0"/>
        <w:jc w:val="both"/>
        <w:rPr>
          <w:rFonts w:ascii="Abadi Extra Light" w:hAnsi="Abadi Extra Light"/>
        </w:rPr>
      </w:pPr>
      <w:r w:rsidRPr="005A1CA5">
        <w:rPr>
          <w:rFonts w:ascii="Abadi Extra Light" w:hAnsi="Abadi Extra Light"/>
        </w:rPr>
        <w:t>Esta sección permite registrar los detalles de cada reserva, como las fechas de ingreso y salida, la duración de la estancia, el número de huéspedes y el tipo de habitación ocupada. También incluye un cálculo detallado de los costos asociados, como descuentos y gastos extras.</w:t>
      </w:r>
    </w:p>
    <w:p w14:paraId="203D8BCB" w14:textId="77777777" w:rsidR="005A1CA5" w:rsidRPr="005A1CA5" w:rsidRDefault="005A1CA5" w:rsidP="00466A0B">
      <w:pPr>
        <w:pStyle w:val="NormalWeb"/>
        <w:spacing w:before="0" w:beforeAutospacing="0" w:after="0" w:afterAutospacing="0"/>
        <w:jc w:val="both"/>
        <w:rPr>
          <w:rFonts w:ascii="Abadi Extra Light" w:hAnsi="Abadi Extra Light"/>
        </w:rPr>
      </w:pPr>
    </w:p>
    <w:p w14:paraId="2EFCFE3B" w14:textId="77777777" w:rsidR="00A64DD2" w:rsidRPr="005A1CA5" w:rsidRDefault="00A64DD2" w:rsidP="00466A0B">
      <w:pPr>
        <w:pStyle w:val="NormalWeb"/>
        <w:spacing w:before="0" w:beforeAutospacing="0" w:after="0" w:afterAutospacing="0"/>
        <w:jc w:val="both"/>
        <w:rPr>
          <w:rFonts w:ascii="Abadi" w:hAnsi="Abadi"/>
          <w:sz w:val="26"/>
          <w:szCs w:val="26"/>
        </w:rPr>
      </w:pPr>
      <w:r w:rsidRPr="005A1CA5">
        <w:rPr>
          <w:rFonts w:ascii="Abadi" w:hAnsi="Abadi"/>
          <w:sz w:val="26"/>
          <w:szCs w:val="26"/>
        </w:rPr>
        <w:t>Objetivo</w:t>
      </w:r>
    </w:p>
    <w:p w14:paraId="3AB1D987" w14:textId="77777777" w:rsidR="00A64DD2" w:rsidRPr="005A1CA5" w:rsidRDefault="00A64DD2" w:rsidP="00E62083">
      <w:pPr>
        <w:pStyle w:val="NormalWeb"/>
        <w:spacing w:before="0" w:beforeAutospacing="0" w:after="0" w:afterAutospacing="0"/>
        <w:jc w:val="both"/>
        <w:rPr>
          <w:rFonts w:ascii="Abadi Extra Light" w:hAnsi="Abadi Extra Light"/>
        </w:rPr>
      </w:pPr>
      <w:r w:rsidRPr="005A1CA5">
        <w:rPr>
          <w:rFonts w:ascii="Abadi Extra Light" w:hAnsi="Abadi Extra Light"/>
        </w:rPr>
        <w:t>Facilitar el control de las reservas y garantizar que toda la información relevante esté disponible de forma clara y organizada para el personal administrativo.</w:t>
      </w:r>
    </w:p>
    <w:p w14:paraId="38E2334F" w14:textId="59ED7B90" w:rsidR="005A1CA5" w:rsidRDefault="005A1CA5">
      <w:pPr>
        <w:rPr>
          <w:rFonts w:ascii="Abadi Extra Light" w:eastAsia="Times New Roman" w:hAnsi="Abadi Extra Light" w:cs="Times New Roman"/>
          <w:kern w:val="0"/>
          <w:sz w:val="24"/>
          <w:szCs w:val="24"/>
          <w:lang w:eastAsia="es-DO"/>
          <w14:ligatures w14:val="none"/>
        </w:rPr>
      </w:pPr>
      <w:r>
        <w:rPr>
          <w:rFonts w:ascii="Abadi Extra Light" w:hAnsi="Abadi Extra Light"/>
        </w:rPr>
        <w:br w:type="page"/>
      </w:r>
    </w:p>
    <w:p w14:paraId="06AA1B95" w14:textId="77777777" w:rsidR="00744251" w:rsidRPr="005A1CA5" w:rsidRDefault="00744251" w:rsidP="00744251">
      <w:pPr>
        <w:pStyle w:val="NormalWeb"/>
        <w:spacing w:before="0" w:beforeAutospacing="0" w:after="0" w:afterAutospacing="0"/>
        <w:jc w:val="both"/>
        <w:rPr>
          <w:rFonts w:ascii="Abadi Extra Light" w:hAnsi="Abadi Extra Light"/>
        </w:rPr>
      </w:pPr>
    </w:p>
    <w:p w14:paraId="58D721CF" w14:textId="234D5F1C" w:rsidR="00744251" w:rsidRPr="005A1CA5" w:rsidRDefault="00744251" w:rsidP="00744251">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00D66668" w:rsidRPr="005A1CA5">
        <w:rPr>
          <w:rFonts w:ascii="Abadi" w:hAnsi="Abadi"/>
          <w:i w:val="0"/>
          <w:iCs w:val="0"/>
          <w:noProof/>
          <w:color w:val="auto"/>
          <w:sz w:val="22"/>
          <w:szCs w:val="22"/>
        </w:rPr>
        <w:t>3</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reservas, sección de </w:t>
      </w:r>
      <w:r w:rsidR="00D94E9A" w:rsidRPr="005A1CA5">
        <w:rPr>
          <w:rFonts w:ascii="Abadi Extra Light" w:hAnsi="Abadi Extra Light"/>
          <w:i w:val="0"/>
          <w:iCs w:val="0"/>
          <w:color w:val="auto"/>
          <w:sz w:val="22"/>
          <w:szCs w:val="22"/>
        </w:rPr>
        <w:t>registro de reservas</w:t>
      </w:r>
    </w:p>
    <w:p w14:paraId="65BECC8A" w14:textId="0719963A" w:rsidR="00744251" w:rsidRPr="005A1CA5" w:rsidRDefault="00744251" w:rsidP="00E62083">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310215EF" wp14:editId="528FD4AC">
            <wp:extent cx="5347754" cy="1520278"/>
            <wp:effectExtent l="19050" t="19050" r="24765" b="22860"/>
            <wp:docPr id="197236222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62225" name="Imagen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47754" cy="1520278"/>
                    </a:xfrm>
                    <a:prstGeom prst="rect">
                      <a:avLst/>
                    </a:prstGeom>
                    <a:noFill/>
                    <a:ln>
                      <a:solidFill>
                        <a:schemeClr val="bg1">
                          <a:lumMod val="85000"/>
                        </a:schemeClr>
                      </a:solidFill>
                    </a:ln>
                  </pic:spPr>
                </pic:pic>
              </a:graphicData>
            </a:graphic>
          </wp:inline>
        </w:drawing>
      </w:r>
    </w:p>
    <w:p w14:paraId="66EDB56F" w14:textId="77777777" w:rsidR="00744251" w:rsidRPr="005A1CA5" w:rsidRDefault="00744251" w:rsidP="00E62083">
      <w:pPr>
        <w:pStyle w:val="NormalWeb"/>
        <w:spacing w:before="0" w:beforeAutospacing="0" w:after="0" w:afterAutospacing="0"/>
        <w:jc w:val="both"/>
        <w:rPr>
          <w:rFonts w:ascii="Abadi Extra Light" w:hAnsi="Abadi Extra Light"/>
        </w:rPr>
      </w:pPr>
    </w:p>
    <w:p w14:paraId="53F2DD71" w14:textId="6F381F77" w:rsidR="00A64DD2" w:rsidRPr="005A1CA5" w:rsidRDefault="00A64DD2" w:rsidP="00744251">
      <w:pPr>
        <w:pStyle w:val="NormalWeb"/>
        <w:spacing w:before="0" w:beforeAutospacing="0" w:after="0" w:afterAutospacing="0"/>
        <w:jc w:val="both"/>
        <w:rPr>
          <w:rFonts w:ascii="Abadi" w:hAnsi="Abadi"/>
          <w:sz w:val="26"/>
          <w:szCs w:val="26"/>
        </w:rPr>
      </w:pPr>
      <w:r w:rsidRPr="005A1CA5">
        <w:rPr>
          <w:rFonts w:ascii="Abadi" w:hAnsi="Abadi"/>
          <w:sz w:val="26"/>
          <w:szCs w:val="26"/>
        </w:rPr>
        <w:t>Componentes</w:t>
      </w:r>
      <w:r w:rsidR="00744251" w:rsidRPr="005A1CA5">
        <w:rPr>
          <w:rFonts w:ascii="Abadi" w:hAnsi="Abadi"/>
          <w:sz w:val="26"/>
          <w:szCs w:val="26"/>
        </w:rPr>
        <w:t xml:space="preserve"> para rellenar </w:t>
      </w:r>
    </w:p>
    <w:p w14:paraId="27262A3E" w14:textId="77777777"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Nombre del huésped: </w:t>
      </w:r>
      <w:r w:rsidRPr="005A1CA5">
        <w:rPr>
          <w:rFonts w:ascii="Abadi Extra Light" w:eastAsia="Times New Roman" w:hAnsi="Abadi Extra Light" w:cs="Times New Roman"/>
          <w:kern w:val="0"/>
          <w:sz w:val="24"/>
          <w:szCs w:val="24"/>
          <w:lang w:eastAsia="es-DO"/>
          <w14:ligatures w14:val="none"/>
        </w:rPr>
        <w:t>Nombre del cliente o descripción del grupo (por ejemplo, "2 invitados").</w:t>
      </w:r>
    </w:p>
    <w:p w14:paraId="7E2F5F77" w14:textId="77777777"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Fecha de registro: </w:t>
      </w:r>
      <w:r w:rsidRPr="005A1CA5">
        <w:rPr>
          <w:rFonts w:ascii="Abadi Extra Light" w:eastAsia="Times New Roman" w:hAnsi="Abadi Extra Light" w:cs="Times New Roman"/>
          <w:kern w:val="0"/>
          <w:sz w:val="24"/>
          <w:szCs w:val="24"/>
          <w:lang w:eastAsia="es-DO"/>
          <w14:ligatures w14:val="none"/>
        </w:rPr>
        <w:t>Fecha en la que el huésped se registra.</w:t>
      </w:r>
    </w:p>
    <w:p w14:paraId="7A6E5B5A" w14:textId="77777777"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Fecha de salida: </w:t>
      </w:r>
      <w:r w:rsidRPr="005A1CA5">
        <w:rPr>
          <w:rFonts w:ascii="Abadi Extra Light" w:eastAsia="Times New Roman" w:hAnsi="Abadi Extra Light" w:cs="Times New Roman"/>
          <w:kern w:val="0"/>
          <w:sz w:val="24"/>
          <w:szCs w:val="24"/>
          <w:lang w:eastAsia="es-DO"/>
          <w14:ligatures w14:val="none"/>
        </w:rPr>
        <w:t>Fecha en la que el huésped finaliza su estancia.</w:t>
      </w:r>
    </w:p>
    <w:p w14:paraId="76B38719" w14:textId="2B368DC2"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Duración: </w:t>
      </w:r>
      <w:r w:rsidRPr="005A1CA5">
        <w:rPr>
          <w:rFonts w:ascii="Abadi Extra Light" w:eastAsia="Times New Roman" w:hAnsi="Abadi Extra Light" w:cs="Times New Roman"/>
          <w:kern w:val="0"/>
          <w:sz w:val="24"/>
          <w:szCs w:val="24"/>
          <w:lang w:eastAsia="es-DO"/>
          <w14:ligatures w14:val="none"/>
        </w:rPr>
        <w:t>Cantidad de días de la estancia.</w:t>
      </w:r>
      <w:r w:rsidR="00D94E9A" w:rsidRPr="005A1CA5">
        <w:rPr>
          <w:rFonts w:ascii="Abadi Extra Light" w:eastAsia="Times New Roman" w:hAnsi="Abadi Extra Light" w:cs="Times New Roman"/>
          <w:kern w:val="0"/>
          <w:sz w:val="24"/>
          <w:szCs w:val="24"/>
          <w:lang w:eastAsia="es-DO"/>
          <w14:ligatures w14:val="none"/>
        </w:rPr>
        <w:t xml:space="preserve"> (autocalcu</w:t>
      </w:r>
      <w:r w:rsidR="00D27A71" w:rsidRPr="005A1CA5">
        <w:rPr>
          <w:rFonts w:ascii="Abadi Extra Light" w:eastAsia="Times New Roman" w:hAnsi="Abadi Extra Light" w:cs="Times New Roman"/>
          <w:kern w:val="0"/>
          <w:sz w:val="24"/>
          <w:szCs w:val="24"/>
          <w:lang w:eastAsia="es-DO"/>
          <w14:ligatures w14:val="none"/>
        </w:rPr>
        <w:t>lable</w:t>
      </w:r>
      <w:r w:rsidR="00D94E9A" w:rsidRPr="005A1CA5">
        <w:rPr>
          <w:rFonts w:ascii="Abadi Extra Light" w:eastAsia="Times New Roman" w:hAnsi="Abadi Extra Light" w:cs="Times New Roman"/>
          <w:kern w:val="0"/>
          <w:sz w:val="24"/>
          <w:szCs w:val="24"/>
          <w:lang w:eastAsia="es-DO"/>
          <w14:ligatures w14:val="none"/>
        </w:rPr>
        <w:t>)</w:t>
      </w:r>
    </w:p>
    <w:p w14:paraId="6052D094" w14:textId="77777777"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Adultos y niños: </w:t>
      </w:r>
      <w:r w:rsidRPr="005A1CA5">
        <w:rPr>
          <w:rFonts w:ascii="Abadi Extra Light" w:eastAsia="Times New Roman" w:hAnsi="Abadi Extra Light" w:cs="Times New Roman"/>
          <w:kern w:val="0"/>
          <w:sz w:val="24"/>
          <w:szCs w:val="24"/>
          <w:lang w:eastAsia="es-DO"/>
          <w14:ligatures w14:val="none"/>
        </w:rPr>
        <w:t>Número de adultos y niños incluidos en la reserva.</w:t>
      </w:r>
    </w:p>
    <w:p w14:paraId="64189967" w14:textId="77777777"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Habitación: </w:t>
      </w:r>
      <w:r w:rsidRPr="005A1CA5">
        <w:rPr>
          <w:rFonts w:ascii="Abadi Extra Light" w:eastAsia="Times New Roman" w:hAnsi="Abadi Extra Light" w:cs="Times New Roman"/>
          <w:kern w:val="0"/>
          <w:sz w:val="24"/>
          <w:szCs w:val="24"/>
          <w:lang w:eastAsia="es-DO"/>
          <w14:ligatures w14:val="none"/>
        </w:rPr>
        <w:t>Número de la habitación asignada.</w:t>
      </w:r>
    </w:p>
    <w:p w14:paraId="1EC1E3E1" w14:textId="403FA5EF"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Especie: </w:t>
      </w:r>
      <w:r w:rsidRPr="005A1CA5">
        <w:rPr>
          <w:rFonts w:ascii="Abadi Extra Light" w:eastAsia="Times New Roman" w:hAnsi="Abadi Extra Light" w:cs="Times New Roman"/>
          <w:kern w:val="0"/>
          <w:sz w:val="24"/>
          <w:szCs w:val="24"/>
          <w:lang w:eastAsia="es-DO"/>
          <w14:ligatures w14:val="none"/>
        </w:rPr>
        <w:t>Tipo de habitación reservada (por ejemplo, estándar, suite).</w:t>
      </w:r>
      <w:r w:rsidR="00A84392" w:rsidRPr="005A1CA5">
        <w:rPr>
          <w:rFonts w:ascii="Abadi Extra Light" w:eastAsia="Times New Roman" w:hAnsi="Abadi Extra Light" w:cs="Times New Roman"/>
          <w:kern w:val="0"/>
          <w:sz w:val="24"/>
          <w:szCs w:val="24"/>
          <w:lang w:eastAsia="es-DO"/>
          <w14:ligatures w14:val="none"/>
        </w:rPr>
        <w:t xml:space="preserve"> (autocalculable)</w:t>
      </w:r>
    </w:p>
    <w:p w14:paraId="0F4FF1F4" w14:textId="3FFECD3D"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Resumen del día: </w:t>
      </w:r>
      <w:r w:rsidRPr="005A1CA5">
        <w:rPr>
          <w:rFonts w:ascii="Abadi Extra Light" w:eastAsia="Times New Roman" w:hAnsi="Abadi Extra Light" w:cs="Times New Roman"/>
          <w:kern w:val="0"/>
          <w:sz w:val="24"/>
          <w:szCs w:val="24"/>
          <w:lang w:eastAsia="es-DO"/>
          <w14:ligatures w14:val="none"/>
        </w:rPr>
        <w:t>Costo diario de la habitación.</w:t>
      </w:r>
      <w:r w:rsidR="00A84392" w:rsidRPr="005A1CA5">
        <w:rPr>
          <w:rFonts w:ascii="Abadi Extra Light" w:eastAsia="Times New Roman" w:hAnsi="Abadi Extra Light" w:cs="Times New Roman"/>
          <w:kern w:val="0"/>
          <w:sz w:val="24"/>
          <w:szCs w:val="24"/>
          <w:lang w:eastAsia="es-DO"/>
          <w14:ligatures w14:val="none"/>
        </w:rPr>
        <w:t xml:space="preserve"> (autocalculable)</w:t>
      </w:r>
    </w:p>
    <w:p w14:paraId="0901CE7F" w14:textId="77777777"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Descuentos: </w:t>
      </w:r>
      <w:r w:rsidRPr="005A1CA5">
        <w:rPr>
          <w:rFonts w:ascii="Abadi Extra Light" w:eastAsia="Times New Roman" w:hAnsi="Abadi Extra Light" w:cs="Times New Roman"/>
          <w:kern w:val="0"/>
          <w:sz w:val="24"/>
          <w:szCs w:val="24"/>
          <w:lang w:eastAsia="es-DO"/>
          <w14:ligatures w14:val="none"/>
        </w:rPr>
        <w:t>Monto descontado, si aplica.</w:t>
      </w:r>
    </w:p>
    <w:p w14:paraId="255BA219" w14:textId="77777777"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Gasto extra:</w:t>
      </w:r>
      <w:r w:rsidRPr="005A1CA5">
        <w:rPr>
          <w:rFonts w:ascii="Abadi Extra Light" w:eastAsia="Times New Roman" w:hAnsi="Abadi Extra Light" w:cs="Times New Roman"/>
          <w:kern w:val="0"/>
          <w:sz w:val="24"/>
          <w:szCs w:val="24"/>
          <w:lang w:eastAsia="es-DO"/>
          <w14:ligatures w14:val="none"/>
        </w:rPr>
        <w:t xml:space="preserve"> Gastos adicionales realizados durante la estancia (por ejemplo, servicio a la habitación).</w:t>
      </w:r>
    </w:p>
    <w:p w14:paraId="47666941" w14:textId="05540A9B" w:rsidR="00A64DD2" w:rsidRPr="005A1CA5" w:rsidRDefault="00A64DD2" w:rsidP="00744251">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Total:</w:t>
      </w:r>
      <w:r w:rsidRPr="005A1CA5">
        <w:rPr>
          <w:rFonts w:ascii="Abadi Extra Light" w:eastAsia="Times New Roman" w:hAnsi="Abadi Extra Light" w:cs="Times New Roman"/>
          <w:kern w:val="0"/>
          <w:sz w:val="24"/>
          <w:szCs w:val="24"/>
          <w:lang w:eastAsia="es-DO"/>
          <w14:ligatures w14:val="none"/>
        </w:rPr>
        <w:t xml:space="preserve"> Monto total generado por la reserva, incluyendo descuentos y gastos extras.</w:t>
      </w:r>
      <w:r w:rsidR="00A84392" w:rsidRPr="005A1CA5">
        <w:rPr>
          <w:rFonts w:ascii="Abadi Extra Light" w:eastAsia="Times New Roman" w:hAnsi="Abadi Extra Light" w:cs="Times New Roman"/>
          <w:kern w:val="0"/>
          <w:sz w:val="24"/>
          <w:szCs w:val="24"/>
          <w:lang w:eastAsia="es-DO"/>
          <w14:ligatures w14:val="none"/>
        </w:rPr>
        <w:t xml:space="preserve"> (autocalculable)</w:t>
      </w:r>
    </w:p>
    <w:p w14:paraId="3EE0CA17" w14:textId="7BA4F4E6" w:rsidR="00A64DD2" w:rsidRPr="005A1CA5" w:rsidRDefault="00A64DD2" w:rsidP="00A64DD2">
      <w:pPr>
        <w:spacing w:after="0" w:line="240" w:lineRule="auto"/>
        <w:rPr>
          <w:rFonts w:ascii="Times New Roman" w:eastAsia="Times New Roman" w:hAnsi="Times New Roman" w:cs="Times New Roman"/>
          <w:kern w:val="0"/>
          <w:sz w:val="24"/>
          <w:szCs w:val="24"/>
          <w:lang w:eastAsia="es-DO"/>
          <w14:ligatures w14:val="none"/>
        </w:rPr>
      </w:pPr>
    </w:p>
    <w:p w14:paraId="6405700D" w14:textId="00E608B4" w:rsidR="00A64DD2" w:rsidRPr="005A1CA5" w:rsidRDefault="00D94E9A" w:rsidP="00D94E9A">
      <w:pPr>
        <w:pStyle w:val="NormalWeb"/>
        <w:spacing w:before="0" w:beforeAutospacing="0" w:after="0" w:afterAutospacing="0"/>
        <w:jc w:val="both"/>
        <w:outlineLvl w:val="1"/>
        <w:rPr>
          <w:rFonts w:ascii="Abadi" w:hAnsi="Abadi"/>
          <w:sz w:val="28"/>
          <w:szCs w:val="28"/>
        </w:rPr>
      </w:pPr>
      <w:bookmarkStart w:id="5" w:name="_Toc190310840"/>
      <w:r w:rsidRPr="005A1CA5">
        <w:rPr>
          <w:rFonts w:ascii="Abadi" w:hAnsi="Abadi"/>
          <w:sz w:val="28"/>
          <w:szCs w:val="28"/>
        </w:rPr>
        <w:t xml:space="preserve">Sección de </w:t>
      </w:r>
      <w:r w:rsidR="00A64DD2" w:rsidRPr="005A1CA5">
        <w:rPr>
          <w:rFonts w:ascii="Abadi" w:hAnsi="Abadi"/>
          <w:sz w:val="28"/>
          <w:szCs w:val="28"/>
        </w:rPr>
        <w:t>Registro de Gastos</w:t>
      </w:r>
      <w:bookmarkEnd w:id="5"/>
    </w:p>
    <w:p w14:paraId="3FA88EC5" w14:textId="77777777" w:rsidR="00A64DD2" w:rsidRPr="005A1CA5" w:rsidRDefault="00A64DD2" w:rsidP="00D94E9A">
      <w:pPr>
        <w:pStyle w:val="NormalWeb"/>
        <w:spacing w:before="0" w:beforeAutospacing="0" w:after="0" w:afterAutospacing="0"/>
        <w:jc w:val="both"/>
        <w:rPr>
          <w:rFonts w:ascii="Abadi Extra Light" w:hAnsi="Abadi Extra Light"/>
        </w:rPr>
      </w:pPr>
      <w:r w:rsidRPr="005A1CA5">
        <w:rPr>
          <w:rFonts w:ascii="Abadi Extra Light" w:hAnsi="Abadi Extra Light"/>
        </w:rPr>
        <w:t>En esta sección se gestionan los gastos relacionados con la operación del hotel o con las solicitudes adicionales de los huéspedes, como servicios especiales, eventos o mantenimiento.</w:t>
      </w:r>
    </w:p>
    <w:p w14:paraId="5CE8D737" w14:textId="77777777" w:rsidR="00D94E9A" w:rsidRPr="005A1CA5" w:rsidRDefault="00D94E9A" w:rsidP="00D94E9A">
      <w:pPr>
        <w:pStyle w:val="NormalWeb"/>
        <w:spacing w:before="0" w:beforeAutospacing="0" w:after="0" w:afterAutospacing="0"/>
        <w:jc w:val="both"/>
        <w:rPr>
          <w:rFonts w:ascii="Abadi Extra Light" w:hAnsi="Abadi Extra Light"/>
        </w:rPr>
      </w:pPr>
    </w:p>
    <w:p w14:paraId="4079F28F" w14:textId="13E896AB" w:rsidR="00A64DD2" w:rsidRPr="005A1CA5" w:rsidRDefault="00A64DD2" w:rsidP="00D94E9A">
      <w:pPr>
        <w:pStyle w:val="NormalWeb"/>
        <w:spacing w:before="0" w:beforeAutospacing="0" w:after="0" w:afterAutospacing="0"/>
        <w:jc w:val="both"/>
        <w:rPr>
          <w:rFonts w:ascii="Abadi" w:hAnsi="Abadi"/>
          <w:sz w:val="26"/>
          <w:szCs w:val="26"/>
        </w:rPr>
      </w:pPr>
      <w:r w:rsidRPr="005A1CA5">
        <w:rPr>
          <w:rFonts w:ascii="Abadi" w:hAnsi="Abadi"/>
          <w:sz w:val="26"/>
          <w:szCs w:val="26"/>
        </w:rPr>
        <w:t>Objetivo</w:t>
      </w:r>
    </w:p>
    <w:p w14:paraId="215B2D5F" w14:textId="77777777" w:rsidR="00A64DD2" w:rsidRPr="005A1CA5" w:rsidRDefault="00A64DD2" w:rsidP="00D94E9A">
      <w:pPr>
        <w:pStyle w:val="NormalWeb"/>
        <w:spacing w:before="0" w:beforeAutospacing="0" w:after="0" w:afterAutospacing="0"/>
        <w:jc w:val="both"/>
        <w:rPr>
          <w:rFonts w:ascii="Abadi Extra Light" w:hAnsi="Abadi Extra Light"/>
        </w:rPr>
      </w:pPr>
      <w:r w:rsidRPr="005A1CA5">
        <w:rPr>
          <w:rFonts w:ascii="Abadi Extra Light" w:hAnsi="Abadi Extra Light"/>
        </w:rPr>
        <w:t>Organizar y mantener un registro claro y detallado de los gastos, permitiendo un análisis financiero más eficiente y mejorando la planificación operativa.</w:t>
      </w:r>
    </w:p>
    <w:p w14:paraId="76F515CC" w14:textId="77777777" w:rsidR="00D1268D" w:rsidRPr="005A1CA5" w:rsidRDefault="00D1268D" w:rsidP="00D1268D">
      <w:pPr>
        <w:pStyle w:val="NormalWeb"/>
        <w:spacing w:before="0" w:beforeAutospacing="0" w:after="0" w:afterAutospacing="0"/>
        <w:jc w:val="both"/>
        <w:rPr>
          <w:rFonts w:ascii="Abadi Extra Light" w:hAnsi="Abadi Extra Light"/>
        </w:rPr>
      </w:pPr>
    </w:p>
    <w:p w14:paraId="33522F6B" w14:textId="56C075C5" w:rsidR="00D1268D" w:rsidRPr="005A1CA5" w:rsidRDefault="00D1268D" w:rsidP="00D1268D">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00AC20D6" w:rsidRPr="005A1CA5">
        <w:rPr>
          <w:rFonts w:ascii="Abadi" w:hAnsi="Abadi"/>
          <w:i w:val="0"/>
          <w:iCs w:val="0"/>
          <w:noProof/>
          <w:color w:val="auto"/>
          <w:sz w:val="22"/>
          <w:szCs w:val="22"/>
        </w:rPr>
        <w:t>4</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reservas, sección de registro de </w:t>
      </w:r>
      <w:r w:rsidR="00D32A6F" w:rsidRPr="005A1CA5">
        <w:rPr>
          <w:rFonts w:ascii="Abadi Extra Light" w:hAnsi="Abadi Extra Light"/>
          <w:i w:val="0"/>
          <w:iCs w:val="0"/>
          <w:color w:val="auto"/>
          <w:sz w:val="22"/>
          <w:szCs w:val="22"/>
        </w:rPr>
        <w:t>gastos</w:t>
      </w:r>
    </w:p>
    <w:p w14:paraId="72F1DC88" w14:textId="77777777" w:rsidR="00D1268D" w:rsidRPr="005A1CA5" w:rsidRDefault="00D1268D" w:rsidP="00D1268D">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5C94DBA8" wp14:editId="216EF77C">
            <wp:extent cx="4178664" cy="1520278"/>
            <wp:effectExtent l="19050" t="19050" r="12700" b="22860"/>
            <wp:docPr id="99641539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15398" name="Imagen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178664" cy="1520278"/>
                    </a:xfrm>
                    <a:prstGeom prst="rect">
                      <a:avLst/>
                    </a:prstGeom>
                    <a:noFill/>
                    <a:ln>
                      <a:solidFill>
                        <a:schemeClr val="bg1">
                          <a:lumMod val="85000"/>
                        </a:schemeClr>
                      </a:solidFill>
                    </a:ln>
                  </pic:spPr>
                </pic:pic>
              </a:graphicData>
            </a:graphic>
          </wp:inline>
        </w:drawing>
      </w:r>
    </w:p>
    <w:p w14:paraId="43A6443E" w14:textId="77777777" w:rsidR="00D1268D" w:rsidRPr="005A1CA5" w:rsidRDefault="00D1268D" w:rsidP="00D1268D">
      <w:pPr>
        <w:pStyle w:val="NormalWeb"/>
        <w:spacing w:before="0" w:beforeAutospacing="0" w:after="0" w:afterAutospacing="0"/>
        <w:jc w:val="both"/>
        <w:rPr>
          <w:rFonts w:ascii="Abadi Extra Light" w:hAnsi="Abadi Extra Light"/>
        </w:rPr>
      </w:pPr>
    </w:p>
    <w:p w14:paraId="72698097" w14:textId="77777777" w:rsidR="00D94E9A" w:rsidRDefault="00D94E9A" w:rsidP="00D94E9A">
      <w:pPr>
        <w:pStyle w:val="NormalWeb"/>
        <w:spacing w:before="0" w:beforeAutospacing="0" w:after="0" w:afterAutospacing="0"/>
        <w:jc w:val="both"/>
        <w:rPr>
          <w:rFonts w:ascii="Abadi" w:hAnsi="Abadi"/>
          <w:sz w:val="26"/>
          <w:szCs w:val="26"/>
        </w:rPr>
      </w:pPr>
    </w:p>
    <w:p w14:paraId="581F21CA" w14:textId="77777777" w:rsidR="005A1CA5" w:rsidRPr="005A1CA5" w:rsidRDefault="005A1CA5" w:rsidP="00D94E9A">
      <w:pPr>
        <w:pStyle w:val="NormalWeb"/>
        <w:spacing w:before="0" w:beforeAutospacing="0" w:after="0" w:afterAutospacing="0"/>
        <w:jc w:val="both"/>
        <w:rPr>
          <w:rFonts w:ascii="Abadi" w:hAnsi="Abadi"/>
          <w:sz w:val="26"/>
          <w:szCs w:val="26"/>
        </w:rPr>
      </w:pPr>
    </w:p>
    <w:p w14:paraId="41E84BAF" w14:textId="1B56F7B4" w:rsidR="00A64DD2" w:rsidRPr="005A1CA5" w:rsidRDefault="00A64DD2" w:rsidP="00D94E9A">
      <w:pPr>
        <w:pStyle w:val="NormalWeb"/>
        <w:spacing w:before="0" w:beforeAutospacing="0" w:after="0" w:afterAutospacing="0"/>
        <w:jc w:val="both"/>
        <w:rPr>
          <w:rFonts w:ascii="Abadi" w:hAnsi="Abadi"/>
          <w:sz w:val="26"/>
          <w:szCs w:val="26"/>
        </w:rPr>
      </w:pPr>
      <w:r w:rsidRPr="005A1CA5">
        <w:rPr>
          <w:rFonts w:ascii="Abadi" w:hAnsi="Abadi"/>
          <w:sz w:val="26"/>
          <w:szCs w:val="26"/>
        </w:rPr>
        <w:lastRenderedPageBreak/>
        <w:t>Componentes</w:t>
      </w:r>
      <w:r w:rsidR="00D94E9A" w:rsidRPr="005A1CA5">
        <w:rPr>
          <w:rFonts w:ascii="Abadi" w:hAnsi="Abadi"/>
          <w:sz w:val="26"/>
          <w:szCs w:val="26"/>
        </w:rPr>
        <w:t xml:space="preserve"> para rellenar </w:t>
      </w:r>
    </w:p>
    <w:p w14:paraId="07AC5EEE" w14:textId="77777777" w:rsidR="00A64DD2" w:rsidRPr="005A1CA5" w:rsidRDefault="00A64DD2" w:rsidP="00A84392">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Fecha de cierre:</w:t>
      </w:r>
      <w:r w:rsidRPr="005A1CA5">
        <w:rPr>
          <w:rFonts w:ascii="Abadi Extra Light" w:eastAsia="Times New Roman" w:hAnsi="Abadi Extra Light" w:cs="Times New Roman"/>
          <w:kern w:val="0"/>
          <w:sz w:val="24"/>
          <w:szCs w:val="24"/>
          <w:lang w:eastAsia="es-DO"/>
          <w14:ligatures w14:val="none"/>
        </w:rPr>
        <w:t xml:space="preserve"> Fecha en la que se registra o cierra el gasto.</w:t>
      </w:r>
    </w:p>
    <w:p w14:paraId="7AC28894" w14:textId="77777777" w:rsidR="00A64DD2" w:rsidRPr="005A1CA5" w:rsidRDefault="00A64DD2" w:rsidP="00A84392">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Descripción del gasto:</w:t>
      </w:r>
      <w:r w:rsidRPr="005A1CA5">
        <w:rPr>
          <w:rFonts w:ascii="Abadi Extra Light" w:eastAsia="Times New Roman" w:hAnsi="Abadi Extra Light" w:cs="Times New Roman"/>
          <w:kern w:val="0"/>
          <w:sz w:val="24"/>
          <w:szCs w:val="24"/>
          <w:lang w:eastAsia="es-DO"/>
          <w14:ligatures w14:val="none"/>
        </w:rPr>
        <w:t xml:space="preserve"> Detalle del gasto realizado (por ejemplo, "Reparación de aire acondicionado").</w:t>
      </w:r>
    </w:p>
    <w:p w14:paraId="13FE97D8" w14:textId="77777777" w:rsidR="00A64DD2" w:rsidRPr="005A1CA5" w:rsidRDefault="00A64DD2" w:rsidP="00A84392">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Tipo de gasto:</w:t>
      </w:r>
      <w:r w:rsidRPr="005A1CA5">
        <w:rPr>
          <w:rFonts w:ascii="Abadi Extra Light" w:eastAsia="Times New Roman" w:hAnsi="Abadi Extra Light" w:cs="Times New Roman"/>
          <w:kern w:val="0"/>
          <w:sz w:val="24"/>
          <w:szCs w:val="24"/>
          <w:lang w:eastAsia="es-DO"/>
          <w14:ligatures w14:val="none"/>
        </w:rPr>
        <w:t xml:space="preserve"> Categoría del gasto (por ejemplo, mantenimiento, servicio al cliente).</w:t>
      </w:r>
    </w:p>
    <w:p w14:paraId="2913F989" w14:textId="77777777" w:rsidR="00A64DD2" w:rsidRPr="005A1CA5" w:rsidRDefault="00A64DD2" w:rsidP="00A84392">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Valor:</w:t>
      </w:r>
      <w:r w:rsidRPr="005A1CA5">
        <w:rPr>
          <w:rFonts w:ascii="Abadi Extra Light" w:eastAsia="Times New Roman" w:hAnsi="Abadi Extra Light" w:cs="Times New Roman"/>
          <w:kern w:val="0"/>
          <w:sz w:val="24"/>
          <w:szCs w:val="24"/>
          <w:lang w:eastAsia="es-DO"/>
          <w14:ligatures w14:val="none"/>
        </w:rPr>
        <w:t xml:space="preserve"> Costo unitario del gasto.</w:t>
      </w:r>
    </w:p>
    <w:p w14:paraId="7E58BBDB" w14:textId="77777777" w:rsidR="00A64DD2" w:rsidRPr="005A1CA5" w:rsidRDefault="00A64DD2" w:rsidP="00A84392">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Cantidad:</w:t>
      </w:r>
      <w:r w:rsidRPr="005A1CA5">
        <w:rPr>
          <w:rFonts w:ascii="Abadi Extra Light" w:eastAsia="Times New Roman" w:hAnsi="Abadi Extra Light" w:cs="Times New Roman"/>
          <w:kern w:val="0"/>
          <w:sz w:val="24"/>
          <w:szCs w:val="24"/>
          <w:lang w:eastAsia="es-DO"/>
          <w14:ligatures w14:val="none"/>
        </w:rPr>
        <w:t xml:space="preserve"> Número de unidades relacionadas con el gasto.</w:t>
      </w:r>
    </w:p>
    <w:p w14:paraId="2D2BBE84" w14:textId="5CF54B5C" w:rsidR="00A64DD2" w:rsidRPr="005A1CA5" w:rsidRDefault="00A64DD2" w:rsidP="00A84392">
      <w:pPr>
        <w:numPr>
          <w:ilvl w:val="0"/>
          <w:numId w:val="8"/>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Total:</w:t>
      </w:r>
      <w:r w:rsidRPr="005A1CA5">
        <w:rPr>
          <w:rFonts w:ascii="Abadi Extra Light" w:eastAsia="Times New Roman" w:hAnsi="Abadi Extra Light" w:cs="Times New Roman"/>
          <w:kern w:val="0"/>
          <w:sz w:val="24"/>
          <w:szCs w:val="24"/>
          <w:lang w:eastAsia="es-DO"/>
          <w14:ligatures w14:val="none"/>
        </w:rPr>
        <w:t xml:space="preserve"> Costo total calculado en función del valor y la cantidad.</w:t>
      </w:r>
      <w:r w:rsidR="00D1268D" w:rsidRPr="005A1CA5">
        <w:rPr>
          <w:rFonts w:ascii="Abadi Extra Light" w:eastAsia="Times New Roman" w:hAnsi="Abadi Extra Light" w:cs="Times New Roman"/>
          <w:kern w:val="0"/>
          <w:sz w:val="24"/>
          <w:szCs w:val="24"/>
          <w:lang w:eastAsia="es-DO"/>
          <w14:ligatures w14:val="none"/>
        </w:rPr>
        <w:t xml:space="preserve"> (Autocalculable)</w:t>
      </w:r>
    </w:p>
    <w:p w14:paraId="342E858A" w14:textId="02388E78" w:rsidR="002B4FE6" w:rsidRPr="005A1CA5" w:rsidRDefault="002B4FE6" w:rsidP="00FE5D9E">
      <w:pPr>
        <w:spacing w:after="0" w:line="240" w:lineRule="auto"/>
        <w:rPr>
          <w:rFonts w:ascii="Times New Roman" w:eastAsia="Times New Roman" w:hAnsi="Times New Roman" w:cs="Times New Roman"/>
          <w:kern w:val="0"/>
          <w:sz w:val="24"/>
          <w:szCs w:val="24"/>
          <w:lang w:eastAsia="es-DO"/>
          <w14:ligatures w14:val="none"/>
        </w:rPr>
      </w:pPr>
    </w:p>
    <w:p w14:paraId="4A928DD9" w14:textId="77777777" w:rsidR="002D65E0" w:rsidRPr="005A1CA5" w:rsidRDefault="002D65E0" w:rsidP="004153B2">
      <w:pPr>
        <w:pStyle w:val="NormalWeb"/>
        <w:pBdr>
          <w:bottom w:val="single" w:sz="4" w:space="1" w:color="auto"/>
        </w:pBdr>
        <w:spacing w:before="0" w:beforeAutospacing="0" w:after="0" w:afterAutospacing="0"/>
        <w:outlineLvl w:val="0"/>
        <w:rPr>
          <w:rFonts w:ascii="Abadi" w:hAnsi="Abadi"/>
          <w:sz w:val="40"/>
          <w:szCs w:val="40"/>
        </w:rPr>
      </w:pPr>
      <w:bookmarkStart w:id="6" w:name="_Toc190310841"/>
      <w:r w:rsidRPr="005A1CA5">
        <w:rPr>
          <w:rFonts w:ascii="Abadi" w:hAnsi="Abadi"/>
          <w:sz w:val="40"/>
          <w:szCs w:val="40"/>
        </w:rPr>
        <w:t>Módulo de Disponibilidad</w:t>
      </w:r>
      <w:bookmarkEnd w:id="6"/>
    </w:p>
    <w:p w14:paraId="2BE16F13" w14:textId="77777777" w:rsidR="002D65E0" w:rsidRPr="005A1CA5" w:rsidRDefault="002D65E0" w:rsidP="004153B2">
      <w:pPr>
        <w:pStyle w:val="NormalWeb"/>
        <w:spacing w:before="0" w:beforeAutospacing="0" w:after="0" w:afterAutospacing="0"/>
        <w:jc w:val="both"/>
        <w:rPr>
          <w:rFonts w:ascii="Abadi Extra Light" w:hAnsi="Abadi Extra Light"/>
        </w:rPr>
      </w:pPr>
      <w:r w:rsidRPr="005A1CA5">
        <w:rPr>
          <w:rFonts w:ascii="Abadi Extra Light" w:hAnsi="Abadi Extra Light"/>
        </w:rPr>
        <w:t>El módulo de Disponibilidad es una herramienta diseñada para ofrecer una visualización clara y en tiempo real del estado de las habitaciones del hotel. Permite al personal administrativo gestionar la ocupación, identificar fechas disponibles, y evitar conflictos como reservas dobles. Es fundamental para garantizar la eficiencia operativa y una experiencia óptima para los huéspedes.</w:t>
      </w:r>
    </w:p>
    <w:p w14:paraId="026F067F" w14:textId="081F9A39" w:rsidR="002D65E0" w:rsidRPr="005A1CA5" w:rsidRDefault="002D65E0" w:rsidP="004153B2">
      <w:pPr>
        <w:pStyle w:val="NormalWeb"/>
        <w:spacing w:before="0" w:beforeAutospacing="0" w:after="0" w:afterAutospacing="0"/>
        <w:jc w:val="both"/>
        <w:rPr>
          <w:rFonts w:ascii="Abadi Extra Light" w:hAnsi="Abadi Extra Light"/>
        </w:rPr>
      </w:pPr>
    </w:p>
    <w:p w14:paraId="7858DA66" w14:textId="5A30404C" w:rsidR="002D65E0" w:rsidRPr="005A1CA5" w:rsidRDefault="002D65E0" w:rsidP="004153B2">
      <w:pPr>
        <w:pStyle w:val="NormalWeb"/>
        <w:spacing w:before="0" w:beforeAutospacing="0" w:after="0" w:afterAutospacing="0"/>
        <w:jc w:val="both"/>
        <w:rPr>
          <w:rFonts w:ascii="Abadi" w:hAnsi="Abadi"/>
          <w:sz w:val="28"/>
          <w:szCs w:val="28"/>
        </w:rPr>
      </w:pPr>
      <w:r w:rsidRPr="005A1CA5">
        <w:rPr>
          <w:rFonts w:ascii="Abadi" w:hAnsi="Abadi"/>
          <w:sz w:val="28"/>
          <w:szCs w:val="28"/>
        </w:rPr>
        <w:t xml:space="preserve">Objetivo </w:t>
      </w:r>
    </w:p>
    <w:p w14:paraId="65AB1904" w14:textId="6B292E39" w:rsidR="00AC20D6" w:rsidRPr="005A1CA5" w:rsidRDefault="002D65E0" w:rsidP="004153B2">
      <w:pPr>
        <w:pStyle w:val="NormalWeb"/>
        <w:spacing w:before="0" w:beforeAutospacing="0" w:after="0" w:afterAutospacing="0"/>
        <w:jc w:val="both"/>
        <w:rPr>
          <w:rFonts w:ascii="Abadi Extra Light" w:hAnsi="Abadi Extra Light"/>
        </w:rPr>
      </w:pPr>
      <w:r w:rsidRPr="005A1CA5">
        <w:rPr>
          <w:rFonts w:ascii="Abadi Extra Light" w:hAnsi="Abadi Extra Light"/>
        </w:rPr>
        <w:t>Proveer una herramienta visual y dinámica que facilite el monitoreo de la disponibilidad de habitaciones, optimizando la asignación de recursos y evitando conflictos en la planificación.</w:t>
      </w:r>
    </w:p>
    <w:p w14:paraId="2A915663" w14:textId="77777777" w:rsidR="00AC20D6" w:rsidRPr="005A1CA5" w:rsidRDefault="00AC20D6" w:rsidP="00AC20D6">
      <w:pPr>
        <w:pStyle w:val="NormalWeb"/>
        <w:spacing w:before="0" w:beforeAutospacing="0" w:after="0" w:afterAutospacing="0"/>
        <w:jc w:val="both"/>
        <w:rPr>
          <w:rFonts w:ascii="Abadi Extra Light" w:hAnsi="Abadi Extra Light"/>
        </w:rPr>
      </w:pPr>
    </w:p>
    <w:p w14:paraId="24ABD8E7" w14:textId="3B4E9A96" w:rsidR="00AC20D6" w:rsidRPr="005A1CA5" w:rsidRDefault="00AC20D6" w:rsidP="00AC20D6">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00D66668" w:rsidRPr="005A1CA5">
        <w:rPr>
          <w:rFonts w:ascii="Abadi" w:hAnsi="Abadi"/>
          <w:i w:val="0"/>
          <w:iCs w:val="0"/>
          <w:noProof/>
          <w:color w:val="auto"/>
          <w:sz w:val="22"/>
          <w:szCs w:val="22"/>
        </w:rPr>
        <w:t>5</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disponibilidad, sección de análisis </w:t>
      </w:r>
    </w:p>
    <w:p w14:paraId="6FACCD96" w14:textId="77777777" w:rsidR="00AC20D6" w:rsidRPr="005A1CA5" w:rsidRDefault="00AC20D6" w:rsidP="00AC20D6">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5357F21F" wp14:editId="74DA5DAB">
            <wp:extent cx="4178664" cy="1520278"/>
            <wp:effectExtent l="19050" t="19050" r="12700" b="22860"/>
            <wp:docPr id="1149019979"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19979" name="Imagen 5" descr="Interfaz de usuario gráfic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178664" cy="1520278"/>
                    </a:xfrm>
                    <a:prstGeom prst="rect">
                      <a:avLst/>
                    </a:prstGeom>
                    <a:noFill/>
                    <a:ln>
                      <a:solidFill>
                        <a:schemeClr val="bg1">
                          <a:lumMod val="85000"/>
                        </a:schemeClr>
                      </a:solidFill>
                    </a:ln>
                  </pic:spPr>
                </pic:pic>
              </a:graphicData>
            </a:graphic>
          </wp:inline>
        </w:drawing>
      </w:r>
    </w:p>
    <w:p w14:paraId="3A820F4A" w14:textId="77777777" w:rsidR="00AC20D6" w:rsidRPr="005A1CA5" w:rsidRDefault="00AC20D6" w:rsidP="004153B2">
      <w:pPr>
        <w:pStyle w:val="NormalWeb"/>
        <w:spacing w:before="0" w:beforeAutospacing="0" w:after="0" w:afterAutospacing="0"/>
        <w:jc w:val="both"/>
        <w:rPr>
          <w:rFonts w:ascii="Abadi Extra Light" w:hAnsi="Abadi Extra Light"/>
        </w:rPr>
      </w:pPr>
    </w:p>
    <w:p w14:paraId="636A0157" w14:textId="3F6C44CA" w:rsidR="002D65E0" w:rsidRPr="005A1CA5" w:rsidRDefault="002D65E0" w:rsidP="002D65E0">
      <w:pPr>
        <w:spacing w:after="0" w:line="240" w:lineRule="auto"/>
        <w:rPr>
          <w:rFonts w:ascii="Times New Roman" w:eastAsia="Times New Roman" w:hAnsi="Times New Roman" w:cs="Times New Roman"/>
          <w:kern w:val="0"/>
          <w:sz w:val="24"/>
          <w:szCs w:val="24"/>
          <w:lang w:eastAsia="es-DO"/>
          <w14:ligatures w14:val="none"/>
        </w:rPr>
      </w:pPr>
    </w:p>
    <w:p w14:paraId="74C252CD" w14:textId="08A27DEE" w:rsidR="002D65E0" w:rsidRPr="005A1CA5" w:rsidRDefault="002D65E0" w:rsidP="004F7D2C">
      <w:pPr>
        <w:pStyle w:val="NormalWeb"/>
        <w:spacing w:before="0" w:beforeAutospacing="0" w:after="0" w:afterAutospacing="0"/>
        <w:jc w:val="both"/>
        <w:outlineLvl w:val="1"/>
        <w:rPr>
          <w:rFonts w:ascii="Abadi" w:hAnsi="Abadi"/>
          <w:sz w:val="28"/>
          <w:szCs w:val="28"/>
        </w:rPr>
      </w:pPr>
      <w:bookmarkStart w:id="7" w:name="_Toc190310842"/>
      <w:r w:rsidRPr="005A1CA5">
        <w:rPr>
          <w:rFonts w:ascii="Abadi" w:hAnsi="Abadi"/>
          <w:sz w:val="28"/>
          <w:szCs w:val="28"/>
        </w:rPr>
        <w:t>Sección</w:t>
      </w:r>
      <w:r w:rsidR="00AC20D6" w:rsidRPr="005A1CA5">
        <w:rPr>
          <w:rFonts w:ascii="Abadi" w:hAnsi="Abadi"/>
          <w:sz w:val="28"/>
          <w:szCs w:val="28"/>
        </w:rPr>
        <w:t xml:space="preserve"> de</w:t>
      </w:r>
      <w:r w:rsidRPr="005A1CA5">
        <w:rPr>
          <w:rFonts w:ascii="Abadi" w:hAnsi="Abadi"/>
          <w:sz w:val="28"/>
          <w:szCs w:val="28"/>
        </w:rPr>
        <w:t xml:space="preserve"> Análisis de Disponibilidad</w:t>
      </w:r>
      <w:bookmarkEnd w:id="7"/>
    </w:p>
    <w:p w14:paraId="445EA7AB" w14:textId="77777777" w:rsidR="002D65E0" w:rsidRPr="005A1CA5" w:rsidRDefault="002D65E0" w:rsidP="004F7D2C">
      <w:pPr>
        <w:pStyle w:val="NormalWeb"/>
        <w:spacing w:before="0" w:beforeAutospacing="0" w:after="0" w:afterAutospacing="0"/>
        <w:jc w:val="both"/>
        <w:rPr>
          <w:rFonts w:ascii="Abadi Extra Light" w:hAnsi="Abadi Extra Light"/>
        </w:rPr>
      </w:pPr>
      <w:r w:rsidRPr="005A1CA5">
        <w:rPr>
          <w:rFonts w:ascii="Abadi Extra Light" w:hAnsi="Abadi Extra Light"/>
        </w:rPr>
        <w:t>La sección de Análisis de Disponibilidad muestra un calendario detallado del estado de las habitaciones en función de las fechas seleccionadas. Utiliza un sistema de colores para indicar la disponibilidad de cada habitación, facilitando la identificación rápida de su estado actual.</w:t>
      </w:r>
    </w:p>
    <w:p w14:paraId="7E532F5F" w14:textId="480E2B53" w:rsidR="002D65E0" w:rsidRPr="005A1CA5" w:rsidRDefault="002D65E0" w:rsidP="002D65E0">
      <w:pPr>
        <w:spacing w:after="0" w:line="240" w:lineRule="auto"/>
        <w:rPr>
          <w:rFonts w:ascii="Times New Roman" w:eastAsia="Times New Roman" w:hAnsi="Times New Roman" w:cs="Times New Roman"/>
          <w:kern w:val="0"/>
          <w:sz w:val="24"/>
          <w:szCs w:val="24"/>
          <w:lang w:eastAsia="es-DO"/>
          <w14:ligatures w14:val="none"/>
        </w:rPr>
      </w:pPr>
    </w:p>
    <w:p w14:paraId="584D5110" w14:textId="77777777" w:rsidR="002D65E0" w:rsidRPr="005A1CA5" w:rsidRDefault="002D65E0" w:rsidP="004F7D2C">
      <w:pPr>
        <w:pStyle w:val="NormalWeb"/>
        <w:spacing w:before="0" w:beforeAutospacing="0" w:after="0" w:afterAutospacing="0"/>
        <w:jc w:val="both"/>
        <w:rPr>
          <w:rFonts w:ascii="Abadi" w:hAnsi="Abadi"/>
          <w:sz w:val="26"/>
          <w:szCs w:val="26"/>
        </w:rPr>
      </w:pPr>
      <w:r w:rsidRPr="005A1CA5">
        <w:rPr>
          <w:rFonts w:ascii="Abadi" w:hAnsi="Abadi"/>
          <w:sz w:val="26"/>
          <w:szCs w:val="26"/>
        </w:rPr>
        <w:t>Objetivo</w:t>
      </w:r>
    </w:p>
    <w:p w14:paraId="292BAEE7" w14:textId="77777777" w:rsidR="002D65E0" w:rsidRPr="005A1CA5" w:rsidRDefault="002D65E0" w:rsidP="004F7D2C">
      <w:pPr>
        <w:pStyle w:val="NormalWeb"/>
        <w:spacing w:before="0" w:beforeAutospacing="0" w:after="0" w:afterAutospacing="0"/>
        <w:jc w:val="both"/>
        <w:rPr>
          <w:rFonts w:ascii="Abadi Extra Light" w:hAnsi="Abadi Extra Light"/>
        </w:rPr>
      </w:pPr>
      <w:r w:rsidRPr="005A1CA5">
        <w:rPr>
          <w:rFonts w:ascii="Abadi Extra Light" w:hAnsi="Abadi Extra Light"/>
        </w:rPr>
        <w:t>Proporcionar una vista consolidada y fácil de interpretar sobre la ocupación de las habitaciones, permitiendo una toma de decisiones ágil y precisa en la gestión de reservas.</w:t>
      </w:r>
    </w:p>
    <w:p w14:paraId="0BE19077" w14:textId="0FEF19E5" w:rsidR="002D65E0" w:rsidRPr="005A1CA5" w:rsidRDefault="002D65E0" w:rsidP="002D65E0">
      <w:pPr>
        <w:spacing w:after="0" w:line="240" w:lineRule="auto"/>
        <w:rPr>
          <w:rFonts w:ascii="Times New Roman" w:eastAsia="Times New Roman" w:hAnsi="Times New Roman" w:cs="Times New Roman"/>
          <w:kern w:val="0"/>
          <w:sz w:val="24"/>
          <w:szCs w:val="24"/>
          <w:lang w:eastAsia="es-DO"/>
          <w14:ligatures w14:val="none"/>
        </w:rPr>
      </w:pPr>
    </w:p>
    <w:p w14:paraId="676FCFB6" w14:textId="12FD6B2F" w:rsidR="002D65E0" w:rsidRPr="005A1CA5" w:rsidRDefault="002D65E0" w:rsidP="004F7D2C">
      <w:pPr>
        <w:pStyle w:val="NormalWeb"/>
        <w:spacing w:before="0" w:beforeAutospacing="0" w:after="0" w:afterAutospacing="0"/>
        <w:jc w:val="both"/>
        <w:rPr>
          <w:rFonts w:ascii="Abadi" w:hAnsi="Abadi"/>
          <w:sz w:val="26"/>
          <w:szCs w:val="26"/>
        </w:rPr>
      </w:pPr>
      <w:r w:rsidRPr="005A1CA5">
        <w:rPr>
          <w:rFonts w:ascii="Abadi" w:hAnsi="Abadi"/>
          <w:sz w:val="26"/>
          <w:szCs w:val="26"/>
        </w:rPr>
        <w:t>Componentes</w:t>
      </w:r>
      <w:r w:rsidR="004F7D2C" w:rsidRPr="005A1CA5">
        <w:rPr>
          <w:rFonts w:ascii="Abadi" w:hAnsi="Abadi"/>
          <w:sz w:val="26"/>
          <w:szCs w:val="26"/>
        </w:rPr>
        <w:t xml:space="preserve"> para rellenar </w:t>
      </w:r>
    </w:p>
    <w:p w14:paraId="478078F2" w14:textId="77777777" w:rsidR="002D65E0" w:rsidRPr="005A1CA5" w:rsidRDefault="002D65E0" w:rsidP="002D65E0">
      <w:pPr>
        <w:numPr>
          <w:ilvl w:val="0"/>
          <w:numId w:val="10"/>
        </w:numPr>
        <w:spacing w:before="100" w:beforeAutospacing="1" w:after="100" w:afterAutospacing="1" w:line="240" w:lineRule="auto"/>
        <w:rPr>
          <w:rFonts w:ascii="Abadi" w:eastAsia="Times New Roman" w:hAnsi="Abadi"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Fecha de cierre:</w:t>
      </w:r>
    </w:p>
    <w:p w14:paraId="26ACB11C" w14:textId="77777777" w:rsidR="002D65E0" w:rsidRPr="005A1CA5" w:rsidRDefault="002D65E0" w:rsidP="002D65E0">
      <w:pPr>
        <w:numPr>
          <w:ilvl w:val="1"/>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Fecha a partir de la cual se analiza la disponibilidad de las habitaciones.</w:t>
      </w:r>
    </w:p>
    <w:p w14:paraId="4A1346CE" w14:textId="77777777" w:rsidR="002D65E0" w:rsidRPr="005A1CA5" w:rsidRDefault="002D65E0" w:rsidP="002D65E0">
      <w:pPr>
        <w:numPr>
          <w:ilvl w:val="0"/>
          <w:numId w:val="10"/>
        </w:numPr>
        <w:spacing w:before="100" w:beforeAutospacing="1" w:after="100" w:afterAutospacing="1" w:line="240" w:lineRule="auto"/>
        <w:rPr>
          <w:rFonts w:ascii="Abadi" w:eastAsia="Times New Roman" w:hAnsi="Abadi"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Número de habitación:</w:t>
      </w:r>
    </w:p>
    <w:p w14:paraId="60901930" w14:textId="77777777" w:rsidR="002D65E0" w:rsidRPr="005A1CA5" w:rsidRDefault="002D65E0" w:rsidP="002D65E0">
      <w:pPr>
        <w:numPr>
          <w:ilvl w:val="1"/>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Identificador único asignado a cada habitación en el hotel.</w:t>
      </w:r>
    </w:p>
    <w:p w14:paraId="132323CD" w14:textId="77777777" w:rsidR="002D65E0" w:rsidRPr="005A1CA5" w:rsidRDefault="002D65E0" w:rsidP="002D65E0">
      <w:pPr>
        <w:numPr>
          <w:ilvl w:val="0"/>
          <w:numId w:val="10"/>
        </w:numPr>
        <w:spacing w:before="100" w:beforeAutospacing="1" w:after="100" w:afterAutospacing="1" w:line="240" w:lineRule="auto"/>
        <w:rPr>
          <w:rFonts w:ascii="Abadi" w:eastAsia="Times New Roman" w:hAnsi="Abadi"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Tipo de habitación:</w:t>
      </w:r>
    </w:p>
    <w:p w14:paraId="46212F63" w14:textId="77777777" w:rsidR="002D65E0" w:rsidRPr="005A1CA5" w:rsidRDefault="002D65E0" w:rsidP="002D65E0">
      <w:pPr>
        <w:numPr>
          <w:ilvl w:val="1"/>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Categoría de la habitación (Ejemplo: estándar, sencillo, presidencial).</w:t>
      </w:r>
    </w:p>
    <w:p w14:paraId="0223C07C" w14:textId="77777777" w:rsidR="002D65E0" w:rsidRPr="005A1CA5" w:rsidRDefault="002D65E0" w:rsidP="002D65E0">
      <w:pPr>
        <w:numPr>
          <w:ilvl w:val="0"/>
          <w:numId w:val="10"/>
        </w:numPr>
        <w:spacing w:before="100" w:beforeAutospacing="1" w:after="100" w:afterAutospacing="1" w:line="240" w:lineRule="auto"/>
        <w:rPr>
          <w:rFonts w:ascii="Abadi" w:eastAsia="Times New Roman" w:hAnsi="Abadi"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lastRenderedPageBreak/>
        <w:t>Calendario:</w:t>
      </w:r>
    </w:p>
    <w:p w14:paraId="309C0E85" w14:textId="77777777" w:rsidR="002D65E0" w:rsidRPr="005A1CA5" w:rsidRDefault="002D65E0" w:rsidP="002D65E0">
      <w:pPr>
        <w:numPr>
          <w:ilvl w:val="1"/>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Muestra un rango de días en formato de calendario, donde se indica la disponibilidad de cada habitación:</w:t>
      </w:r>
    </w:p>
    <w:p w14:paraId="6DE5C401" w14:textId="77777777" w:rsidR="002D65E0" w:rsidRPr="005A1CA5" w:rsidRDefault="002D65E0" w:rsidP="002D65E0">
      <w:pPr>
        <w:numPr>
          <w:ilvl w:val="2"/>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Disponible (azul):</w:t>
      </w:r>
      <w:r w:rsidRPr="005A1CA5">
        <w:rPr>
          <w:rFonts w:ascii="Abadi Extra Light" w:eastAsia="Times New Roman" w:hAnsi="Abadi Extra Light" w:cs="Times New Roman"/>
          <w:kern w:val="0"/>
          <w:sz w:val="24"/>
          <w:szCs w:val="24"/>
          <w:lang w:eastAsia="es-DO"/>
          <w14:ligatures w14:val="none"/>
        </w:rPr>
        <w:t xml:space="preserve"> La habitación está libre y puede ser reservada.</w:t>
      </w:r>
    </w:p>
    <w:p w14:paraId="229D5A58" w14:textId="77777777" w:rsidR="002D65E0" w:rsidRPr="005A1CA5" w:rsidRDefault="002D65E0" w:rsidP="002D65E0">
      <w:pPr>
        <w:numPr>
          <w:ilvl w:val="2"/>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No disponible (rojo):</w:t>
      </w:r>
      <w:r w:rsidRPr="005A1CA5">
        <w:rPr>
          <w:rFonts w:ascii="Abadi Extra Light" w:eastAsia="Times New Roman" w:hAnsi="Abadi Extra Light" w:cs="Times New Roman"/>
          <w:kern w:val="0"/>
          <w:sz w:val="24"/>
          <w:szCs w:val="24"/>
          <w:lang w:eastAsia="es-DO"/>
          <w14:ligatures w14:val="none"/>
        </w:rPr>
        <w:t xml:space="preserve"> La habitación está ocupada para esa fecha.</w:t>
      </w:r>
    </w:p>
    <w:p w14:paraId="099F9EBD" w14:textId="77777777" w:rsidR="002D65E0" w:rsidRPr="005A1CA5" w:rsidRDefault="002D65E0" w:rsidP="002D65E0">
      <w:pPr>
        <w:numPr>
          <w:ilvl w:val="2"/>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Reserva doble (amarillo):</w:t>
      </w:r>
      <w:r w:rsidRPr="005A1CA5">
        <w:rPr>
          <w:rFonts w:ascii="Abadi Extra Light" w:eastAsia="Times New Roman" w:hAnsi="Abadi Extra Light" w:cs="Times New Roman"/>
          <w:kern w:val="0"/>
          <w:sz w:val="24"/>
          <w:szCs w:val="24"/>
          <w:lang w:eastAsia="es-DO"/>
          <w14:ligatures w14:val="none"/>
        </w:rPr>
        <w:t xml:space="preserve"> Conflicto de reserva, indicando que se deben tomar acciones para resolver el problema.</w:t>
      </w:r>
    </w:p>
    <w:p w14:paraId="4B99780D" w14:textId="77777777" w:rsidR="002D65E0" w:rsidRPr="005A1CA5" w:rsidRDefault="002D65E0" w:rsidP="002D65E0">
      <w:pPr>
        <w:numPr>
          <w:ilvl w:val="0"/>
          <w:numId w:val="10"/>
        </w:numPr>
        <w:spacing w:before="100" w:beforeAutospacing="1" w:after="100" w:afterAutospacing="1" w:line="240" w:lineRule="auto"/>
        <w:rPr>
          <w:rFonts w:ascii="Abadi" w:eastAsia="Times New Roman" w:hAnsi="Abadi"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Leyenda:</w:t>
      </w:r>
    </w:p>
    <w:p w14:paraId="599F57D3" w14:textId="77777777" w:rsidR="002D65E0" w:rsidRDefault="002D65E0" w:rsidP="002D65E0">
      <w:pPr>
        <w:numPr>
          <w:ilvl w:val="1"/>
          <w:numId w:val="10"/>
        </w:numPr>
        <w:spacing w:before="100" w:beforeAutospacing="1"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Extra Light" w:eastAsia="Times New Roman" w:hAnsi="Abadi Extra Light" w:cs="Times New Roman"/>
          <w:kern w:val="0"/>
          <w:sz w:val="24"/>
          <w:szCs w:val="24"/>
          <w:lang w:eastAsia="es-DO"/>
          <w14:ligatures w14:val="none"/>
        </w:rPr>
        <w:t>Explicación del significado de los colores utilizados en el calendario.</w:t>
      </w:r>
    </w:p>
    <w:p w14:paraId="2AB48D8E" w14:textId="77777777" w:rsidR="005A1CA5" w:rsidRPr="005A1CA5" w:rsidRDefault="005A1CA5" w:rsidP="005A1CA5">
      <w:pPr>
        <w:spacing w:before="100" w:beforeAutospacing="1" w:after="100" w:afterAutospacing="1" w:line="240" w:lineRule="auto"/>
        <w:ind w:left="1440"/>
        <w:rPr>
          <w:rFonts w:ascii="Abadi Extra Light" w:eastAsia="Times New Roman" w:hAnsi="Abadi Extra Light" w:cs="Times New Roman"/>
          <w:kern w:val="0"/>
          <w:sz w:val="24"/>
          <w:szCs w:val="24"/>
          <w:lang w:eastAsia="es-DO"/>
          <w14:ligatures w14:val="none"/>
        </w:rPr>
      </w:pPr>
    </w:p>
    <w:p w14:paraId="190D6D74" w14:textId="77777777" w:rsidR="004A6396" w:rsidRPr="005A1CA5" w:rsidRDefault="004A6396" w:rsidP="004A6396">
      <w:pPr>
        <w:pStyle w:val="NormalWeb"/>
        <w:pBdr>
          <w:bottom w:val="single" w:sz="4" w:space="1" w:color="auto"/>
        </w:pBdr>
        <w:spacing w:before="0" w:beforeAutospacing="0" w:after="0" w:afterAutospacing="0"/>
        <w:outlineLvl w:val="0"/>
        <w:rPr>
          <w:rFonts w:ascii="Abadi" w:hAnsi="Abadi"/>
          <w:sz w:val="40"/>
          <w:szCs w:val="40"/>
        </w:rPr>
      </w:pPr>
      <w:bookmarkStart w:id="8" w:name="_Toc190310843"/>
      <w:r w:rsidRPr="005A1CA5">
        <w:rPr>
          <w:rFonts w:ascii="Abadi" w:hAnsi="Abadi"/>
          <w:sz w:val="40"/>
          <w:szCs w:val="40"/>
        </w:rPr>
        <w:t>Módulo de Recibo</w:t>
      </w:r>
      <w:bookmarkEnd w:id="8"/>
    </w:p>
    <w:p w14:paraId="55F420E5" w14:textId="77777777" w:rsidR="004A6396" w:rsidRPr="005A1CA5" w:rsidRDefault="004A6396" w:rsidP="004A6396">
      <w:pPr>
        <w:pStyle w:val="NormalWeb"/>
        <w:spacing w:before="0" w:beforeAutospacing="0" w:after="0" w:afterAutospacing="0"/>
        <w:jc w:val="both"/>
        <w:rPr>
          <w:rFonts w:ascii="Abadi Extra Light" w:hAnsi="Abadi Extra Light"/>
        </w:rPr>
      </w:pPr>
      <w:r w:rsidRPr="005A1CA5">
        <w:rPr>
          <w:rFonts w:ascii="Abadi Extra Light" w:hAnsi="Abadi Extra Light"/>
        </w:rPr>
        <w:t>El Módulo de Recibo está diseñado para generar documentos oficiales que detallen los servicios prestados a los huéspedes y los montos pagados o pendientes. Este módulo es fundamental para garantizar claridad en las transacciones financieras y para proporcionar un comprobante de pago a los clientes.</w:t>
      </w:r>
    </w:p>
    <w:p w14:paraId="119ED3E0" w14:textId="1C2EB093" w:rsidR="004A6396" w:rsidRPr="005A1CA5" w:rsidRDefault="004A6396" w:rsidP="004A6396">
      <w:pPr>
        <w:spacing w:after="0" w:line="240" w:lineRule="auto"/>
        <w:rPr>
          <w:rFonts w:ascii="Times New Roman" w:eastAsia="Times New Roman" w:hAnsi="Times New Roman" w:cs="Times New Roman"/>
          <w:kern w:val="0"/>
          <w:sz w:val="24"/>
          <w:szCs w:val="24"/>
          <w:lang w:eastAsia="es-DO"/>
          <w14:ligatures w14:val="none"/>
        </w:rPr>
      </w:pPr>
    </w:p>
    <w:p w14:paraId="1532F452" w14:textId="13F56306" w:rsidR="004A6396" w:rsidRPr="005A1CA5" w:rsidRDefault="004A6396" w:rsidP="004A6396">
      <w:pPr>
        <w:pStyle w:val="NormalWeb"/>
        <w:spacing w:before="0" w:beforeAutospacing="0" w:after="0" w:afterAutospacing="0"/>
        <w:jc w:val="both"/>
        <w:rPr>
          <w:rFonts w:ascii="Abadi" w:hAnsi="Abadi"/>
          <w:sz w:val="28"/>
          <w:szCs w:val="28"/>
        </w:rPr>
      </w:pPr>
      <w:r w:rsidRPr="005A1CA5">
        <w:rPr>
          <w:rFonts w:ascii="Abadi" w:hAnsi="Abadi"/>
          <w:sz w:val="28"/>
          <w:szCs w:val="28"/>
        </w:rPr>
        <w:t xml:space="preserve">Objetivo </w:t>
      </w:r>
    </w:p>
    <w:p w14:paraId="5ED3AD40" w14:textId="77777777" w:rsidR="004A6396" w:rsidRPr="005A1CA5" w:rsidRDefault="004A6396" w:rsidP="004A6396">
      <w:pPr>
        <w:pStyle w:val="NormalWeb"/>
        <w:spacing w:before="0" w:beforeAutospacing="0" w:after="0" w:afterAutospacing="0"/>
        <w:jc w:val="both"/>
        <w:rPr>
          <w:rFonts w:ascii="Abadi Extra Light" w:hAnsi="Abadi Extra Light"/>
        </w:rPr>
      </w:pPr>
      <w:r w:rsidRPr="005A1CA5">
        <w:rPr>
          <w:rFonts w:ascii="Abadi Extra Light" w:hAnsi="Abadi Extra Light"/>
        </w:rPr>
        <w:t>Proveer una herramienta automatizada para generar recibos claros y profesionales que incluyan información detallada sobre los servicios ofrecidos, los costos asociados y cualquier descuento o gasto adicional, asegurando la transparencia en las transacciones entre el hotel y los huéspedes.</w:t>
      </w:r>
    </w:p>
    <w:p w14:paraId="16F72DA8" w14:textId="77777777" w:rsidR="00CF47F8" w:rsidRPr="005A1CA5" w:rsidRDefault="00CF47F8" w:rsidP="00CF47F8">
      <w:pPr>
        <w:pStyle w:val="NormalWeb"/>
        <w:spacing w:before="0" w:beforeAutospacing="0" w:after="0" w:afterAutospacing="0"/>
        <w:jc w:val="both"/>
        <w:rPr>
          <w:rFonts w:ascii="Abadi Extra Light" w:hAnsi="Abadi Extra Light"/>
        </w:rPr>
      </w:pPr>
    </w:p>
    <w:p w14:paraId="239F3922" w14:textId="64295A15" w:rsidR="00CF47F8" w:rsidRPr="005A1CA5" w:rsidRDefault="00CF47F8" w:rsidP="00CF47F8">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00430F17" w:rsidRPr="005A1CA5">
        <w:rPr>
          <w:rFonts w:ascii="Abadi" w:hAnsi="Abadi"/>
          <w:i w:val="0"/>
          <w:iCs w:val="0"/>
          <w:noProof/>
          <w:color w:val="auto"/>
          <w:sz w:val="22"/>
          <w:szCs w:val="22"/>
        </w:rPr>
        <w:t>6</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w:t>
      </w:r>
      <w:r w:rsidR="00480F04" w:rsidRPr="005A1CA5">
        <w:rPr>
          <w:rFonts w:ascii="Abadi Extra Light" w:hAnsi="Abadi Extra Light"/>
          <w:i w:val="0"/>
          <w:iCs w:val="0"/>
          <w:color w:val="auto"/>
          <w:sz w:val="22"/>
          <w:szCs w:val="22"/>
        </w:rPr>
        <w:t>recibo</w:t>
      </w:r>
      <w:r w:rsidRPr="005A1CA5">
        <w:rPr>
          <w:rFonts w:ascii="Abadi Extra Light" w:hAnsi="Abadi Extra Light"/>
          <w:i w:val="0"/>
          <w:iCs w:val="0"/>
          <w:color w:val="auto"/>
          <w:sz w:val="22"/>
          <w:szCs w:val="22"/>
        </w:rPr>
        <w:t xml:space="preserve"> </w:t>
      </w:r>
    </w:p>
    <w:p w14:paraId="2E5FA28C" w14:textId="77777777" w:rsidR="00CF47F8" w:rsidRPr="005A1CA5" w:rsidRDefault="00CF47F8" w:rsidP="00CF47F8">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5ADF5A20" wp14:editId="5EA253D6">
            <wp:extent cx="3546145" cy="1520278"/>
            <wp:effectExtent l="19050" t="19050" r="16510" b="22860"/>
            <wp:docPr id="27077834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78341"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546145" cy="1520278"/>
                    </a:xfrm>
                    <a:prstGeom prst="rect">
                      <a:avLst/>
                    </a:prstGeom>
                    <a:noFill/>
                    <a:ln>
                      <a:solidFill>
                        <a:schemeClr val="bg1">
                          <a:lumMod val="85000"/>
                        </a:schemeClr>
                      </a:solidFill>
                    </a:ln>
                  </pic:spPr>
                </pic:pic>
              </a:graphicData>
            </a:graphic>
          </wp:inline>
        </w:drawing>
      </w:r>
    </w:p>
    <w:p w14:paraId="25EB9C7E" w14:textId="77777777" w:rsidR="00CF47F8" w:rsidRPr="005A1CA5" w:rsidRDefault="00CF47F8" w:rsidP="00CF47F8">
      <w:pPr>
        <w:pStyle w:val="NormalWeb"/>
        <w:spacing w:before="0" w:beforeAutospacing="0" w:after="0" w:afterAutospacing="0"/>
        <w:jc w:val="both"/>
        <w:rPr>
          <w:rFonts w:ascii="Abadi Extra Light" w:hAnsi="Abadi Extra Light"/>
        </w:rPr>
      </w:pPr>
    </w:p>
    <w:p w14:paraId="258F4A41" w14:textId="77777777" w:rsidR="00CF47F8" w:rsidRPr="005A1CA5" w:rsidRDefault="00CF47F8" w:rsidP="004A6396">
      <w:pPr>
        <w:spacing w:after="0" w:line="240" w:lineRule="auto"/>
        <w:rPr>
          <w:rFonts w:ascii="Times New Roman" w:eastAsia="Times New Roman" w:hAnsi="Times New Roman" w:cs="Times New Roman"/>
          <w:kern w:val="0"/>
          <w:sz w:val="24"/>
          <w:szCs w:val="24"/>
          <w:lang w:eastAsia="es-DO"/>
          <w14:ligatures w14:val="none"/>
        </w:rPr>
      </w:pPr>
    </w:p>
    <w:p w14:paraId="19CB8DC6" w14:textId="0E905BC8" w:rsidR="004A6396" w:rsidRPr="005A1CA5" w:rsidRDefault="00CF1D39" w:rsidP="00CF1D39">
      <w:pPr>
        <w:pStyle w:val="NormalWeb"/>
        <w:spacing w:before="0" w:beforeAutospacing="0" w:after="0" w:afterAutospacing="0"/>
        <w:jc w:val="both"/>
        <w:rPr>
          <w:rFonts w:ascii="Abadi" w:hAnsi="Abadi"/>
          <w:sz w:val="26"/>
          <w:szCs w:val="26"/>
        </w:rPr>
      </w:pPr>
      <w:r w:rsidRPr="005A1CA5">
        <w:rPr>
          <w:rFonts w:ascii="Abadi" w:hAnsi="Abadi"/>
          <w:sz w:val="26"/>
          <w:szCs w:val="26"/>
        </w:rPr>
        <w:t xml:space="preserve">Componentes para rellenar </w:t>
      </w:r>
    </w:p>
    <w:p w14:paraId="310AA272" w14:textId="5B6053DE" w:rsidR="004A6396" w:rsidRPr="005A1CA5" w:rsidRDefault="004A6396" w:rsidP="00CF1D39">
      <w:pPr>
        <w:pStyle w:val="ListParagraph"/>
        <w:numPr>
          <w:ilvl w:val="0"/>
          <w:numId w:val="18"/>
        </w:numPr>
        <w:spacing w:after="0" w:line="240" w:lineRule="auto"/>
        <w:rPr>
          <w:rFonts w:ascii="Abadi Extra Light" w:eastAsia="Times New Roman" w:hAnsi="Abadi Extra Light" w:cs="Times New Roman"/>
          <w:kern w:val="0"/>
          <w:sz w:val="27"/>
          <w:szCs w:val="27"/>
          <w:lang w:eastAsia="es-DO"/>
          <w14:ligatures w14:val="none"/>
        </w:rPr>
      </w:pPr>
      <w:r w:rsidRPr="005A1CA5">
        <w:rPr>
          <w:rFonts w:ascii="Abadi" w:eastAsia="Times New Roman" w:hAnsi="Abadi" w:cs="Times New Roman"/>
          <w:kern w:val="0"/>
          <w:sz w:val="27"/>
          <w:szCs w:val="27"/>
          <w:lang w:eastAsia="es-DO"/>
          <w14:ligatures w14:val="none"/>
        </w:rPr>
        <w:t>Datos del Huésped</w:t>
      </w:r>
    </w:p>
    <w:p w14:paraId="0006CE21" w14:textId="77777777" w:rsidR="004A6396" w:rsidRPr="005A1CA5" w:rsidRDefault="004A6396" w:rsidP="00CF1D39">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Nombre:</w:t>
      </w:r>
      <w:r w:rsidRPr="005A1CA5">
        <w:rPr>
          <w:rFonts w:ascii="Abadi Extra Light" w:eastAsia="Times New Roman" w:hAnsi="Abadi Extra Light" w:cs="Times New Roman"/>
          <w:kern w:val="0"/>
          <w:sz w:val="24"/>
          <w:szCs w:val="24"/>
          <w:lang w:eastAsia="es-DO"/>
          <w14:ligatures w14:val="none"/>
        </w:rPr>
        <w:t xml:space="preserve"> Nombre completo del huésped que recibe el servicio.</w:t>
      </w:r>
    </w:p>
    <w:p w14:paraId="201E6BE2" w14:textId="77777777" w:rsidR="004A6396" w:rsidRPr="005A1CA5" w:rsidRDefault="004A6396" w:rsidP="00CF1D39">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Fecha de llegada:</w:t>
      </w:r>
      <w:r w:rsidRPr="005A1CA5">
        <w:rPr>
          <w:rFonts w:ascii="Abadi Extra Light" w:eastAsia="Times New Roman" w:hAnsi="Abadi Extra Light" w:cs="Times New Roman"/>
          <w:kern w:val="0"/>
          <w:sz w:val="24"/>
          <w:szCs w:val="24"/>
          <w:lang w:eastAsia="es-DO"/>
          <w14:ligatures w14:val="none"/>
        </w:rPr>
        <w:t xml:space="preserve"> Fecha en la que el huésped inició su estancia.</w:t>
      </w:r>
    </w:p>
    <w:p w14:paraId="4A1D70CE" w14:textId="77777777" w:rsidR="004A6396" w:rsidRDefault="004A6396" w:rsidP="00CF1D39">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Análisis</w:t>
      </w:r>
      <w:r w:rsidRPr="005A1CA5">
        <w:rPr>
          <w:rFonts w:ascii="Abadi Extra Light" w:eastAsia="Times New Roman" w:hAnsi="Abadi Extra Light" w:cs="Times New Roman"/>
          <w:kern w:val="0"/>
          <w:sz w:val="24"/>
          <w:szCs w:val="24"/>
          <w:lang w:eastAsia="es-DO"/>
          <w14:ligatures w14:val="none"/>
        </w:rPr>
        <w:t>: Campo utilizado para indicar el año o contexto del recibo.</w:t>
      </w:r>
    </w:p>
    <w:p w14:paraId="1FF899B8" w14:textId="77777777" w:rsidR="00760D7C" w:rsidRPr="005A1CA5" w:rsidRDefault="00760D7C" w:rsidP="00760D7C">
      <w:pPr>
        <w:pStyle w:val="ListParagraph"/>
        <w:spacing w:after="0" w:line="240" w:lineRule="auto"/>
        <w:ind w:left="1440"/>
        <w:rPr>
          <w:rFonts w:ascii="Abadi Extra Light" w:eastAsia="Times New Roman" w:hAnsi="Abadi Extra Light" w:cs="Times New Roman"/>
          <w:kern w:val="0"/>
          <w:sz w:val="24"/>
          <w:szCs w:val="24"/>
          <w:lang w:eastAsia="es-DO"/>
          <w14:ligatures w14:val="none"/>
        </w:rPr>
      </w:pPr>
    </w:p>
    <w:p w14:paraId="667D5CAF" w14:textId="65F3ADF2" w:rsidR="004A6396" w:rsidRPr="005A1CA5" w:rsidRDefault="004A6396" w:rsidP="00CF1D39">
      <w:pPr>
        <w:pStyle w:val="ListParagraph"/>
        <w:numPr>
          <w:ilvl w:val="0"/>
          <w:numId w:val="18"/>
        </w:numPr>
        <w:spacing w:after="0" w:line="240" w:lineRule="auto"/>
        <w:rPr>
          <w:rFonts w:ascii="Abadi Extra Light" w:eastAsia="Times New Roman" w:hAnsi="Abadi Extra Light" w:cs="Times New Roman"/>
          <w:kern w:val="0"/>
          <w:sz w:val="27"/>
          <w:szCs w:val="27"/>
          <w:lang w:eastAsia="es-DO"/>
          <w14:ligatures w14:val="none"/>
        </w:rPr>
      </w:pPr>
      <w:r w:rsidRPr="005A1CA5">
        <w:rPr>
          <w:rFonts w:ascii="Abadi" w:eastAsia="Times New Roman" w:hAnsi="Abadi" w:cs="Times New Roman"/>
          <w:kern w:val="0"/>
          <w:sz w:val="27"/>
          <w:szCs w:val="27"/>
          <w:lang w:eastAsia="es-DO"/>
          <w14:ligatures w14:val="none"/>
        </w:rPr>
        <w:t>Detalle del Servicio</w:t>
      </w:r>
    </w:p>
    <w:p w14:paraId="72599B35" w14:textId="77777777" w:rsidR="004A6396" w:rsidRPr="005A1CA5" w:rsidRDefault="004A6396" w:rsidP="002961A6">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Servicio de Hospedaje:</w:t>
      </w:r>
      <w:r w:rsidRPr="005A1CA5">
        <w:rPr>
          <w:rFonts w:ascii="Abadi Extra Light" w:eastAsia="Times New Roman" w:hAnsi="Abadi Extra Light" w:cs="Times New Roman"/>
          <w:kern w:val="0"/>
          <w:sz w:val="24"/>
          <w:szCs w:val="24"/>
          <w:lang w:eastAsia="es-DO"/>
          <w14:ligatures w14:val="none"/>
        </w:rPr>
        <w:t xml:space="preserve"> Descripción de las fechas de inicio y fin del hospedaje, junto con el número de habitación asignada.</w:t>
      </w:r>
    </w:p>
    <w:p w14:paraId="72A44732" w14:textId="77777777" w:rsidR="004A6396" w:rsidRPr="005A1CA5" w:rsidRDefault="004A6396" w:rsidP="002961A6">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Tasas diarias:</w:t>
      </w:r>
      <w:r w:rsidRPr="005A1CA5">
        <w:rPr>
          <w:rFonts w:ascii="Abadi Extra Light" w:eastAsia="Times New Roman" w:hAnsi="Abadi Extra Light" w:cs="Times New Roman"/>
          <w:kern w:val="0"/>
          <w:sz w:val="24"/>
          <w:szCs w:val="24"/>
          <w:lang w:eastAsia="es-DO"/>
          <w14:ligatures w14:val="none"/>
        </w:rPr>
        <w:t xml:space="preserve"> Precio por día del servicio de hospedaje.</w:t>
      </w:r>
    </w:p>
    <w:p w14:paraId="234C4E9D" w14:textId="77777777" w:rsidR="004A6396" w:rsidRPr="005A1CA5" w:rsidRDefault="004A6396" w:rsidP="002961A6">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Descuento</w:t>
      </w:r>
      <w:r w:rsidRPr="005A1CA5">
        <w:rPr>
          <w:rFonts w:ascii="Abadi Extra Light" w:eastAsia="Times New Roman" w:hAnsi="Abadi Extra Light" w:cs="Times New Roman"/>
          <w:kern w:val="0"/>
          <w:sz w:val="24"/>
          <w:szCs w:val="24"/>
          <w:lang w:eastAsia="es-DO"/>
          <w14:ligatures w14:val="none"/>
        </w:rPr>
        <w:t>: Descuento aplicado, si corresponde.</w:t>
      </w:r>
    </w:p>
    <w:p w14:paraId="4170A3D8" w14:textId="77777777" w:rsidR="004A6396" w:rsidRPr="005A1CA5" w:rsidRDefault="004A6396" w:rsidP="002961A6">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Gasto adicional:</w:t>
      </w:r>
      <w:r w:rsidRPr="005A1CA5">
        <w:rPr>
          <w:rFonts w:ascii="Abadi Extra Light" w:eastAsia="Times New Roman" w:hAnsi="Abadi Extra Light" w:cs="Times New Roman"/>
          <w:kern w:val="0"/>
          <w:sz w:val="24"/>
          <w:szCs w:val="24"/>
          <w:lang w:eastAsia="es-DO"/>
          <w14:ligatures w14:val="none"/>
        </w:rPr>
        <w:t xml:space="preserve"> Costos extras incurridos por servicios adicionales (por ejemplo, alimentos, lavandería, etc.).</w:t>
      </w:r>
    </w:p>
    <w:p w14:paraId="194A61E6" w14:textId="6AB799F3" w:rsidR="004A6396" w:rsidRPr="005A1CA5" w:rsidRDefault="004A6396" w:rsidP="002961A6">
      <w:pPr>
        <w:pStyle w:val="ListParagraph"/>
        <w:numPr>
          <w:ilvl w:val="0"/>
          <w:numId w:val="18"/>
        </w:numPr>
        <w:spacing w:after="0" w:line="240" w:lineRule="auto"/>
        <w:rPr>
          <w:rFonts w:ascii="Abadi Extra Light" w:eastAsia="Times New Roman" w:hAnsi="Abadi Extra Light" w:cs="Times New Roman"/>
          <w:kern w:val="0"/>
          <w:sz w:val="27"/>
          <w:szCs w:val="27"/>
          <w:lang w:eastAsia="es-DO"/>
          <w14:ligatures w14:val="none"/>
        </w:rPr>
      </w:pPr>
      <w:r w:rsidRPr="005A1CA5">
        <w:rPr>
          <w:rFonts w:ascii="Abadi" w:eastAsia="Times New Roman" w:hAnsi="Abadi" w:cs="Times New Roman"/>
          <w:kern w:val="0"/>
          <w:sz w:val="27"/>
          <w:szCs w:val="27"/>
          <w:lang w:eastAsia="es-DO"/>
          <w14:ligatures w14:val="none"/>
        </w:rPr>
        <w:lastRenderedPageBreak/>
        <w:t>Totales</w:t>
      </w:r>
    </w:p>
    <w:p w14:paraId="559A7285" w14:textId="77777777" w:rsidR="004A6396" w:rsidRPr="005A1CA5" w:rsidRDefault="004A6396" w:rsidP="002961A6">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Valor total:</w:t>
      </w:r>
      <w:r w:rsidRPr="005A1CA5">
        <w:rPr>
          <w:rFonts w:ascii="Abadi Extra Light" w:eastAsia="Times New Roman" w:hAnsi="Abadi Extra Light" w:cs="Times New Roman"/>
          <w:kern w:val="0"/>
          <w:sz w:val="24"/>
          <w:szCs w:val="24"/>
          <w:lang w:eastAsia="es-DO"/>
          <w14:ligatures w14:val="none"/>
        </w:rPr>
        <w:t xml:space="preserve"> Suma total a pagar, calculada con base en las tasas diarias, los descuentos aplicados y los gastos adicionales.</w:t>
      </w:r>
    </w:p>
    <w:p w14:paraId="21283A7A" w14:textId="61C30E6B" w:rsidR="004A6396" w:rsidRPr="005A1CA5" w:rsidRDefault="004A6396" w:rsidP="002961A6">
      <w:pPr>
        <w:pStyle w:val="ListParagraph"/>
        <w:numPr>
          <w:ilvl w:val="0"/>
          <w:numId w:val="18"/>
        </w:numPr>
        <w:spacing w:after="0" w:line="240" w:lineRule="auto"/>
        <w:rPr>
          <w:rFonts w:ascii="Abadi" w:eastAsia="Times New Roman" w:hAnsi="Abadi" w:cs="Times New Roman"/>
          <w:kern w:val="0"/>
          <w:sz w:val="27"/>
          <w:szCs w:val="27"/>
          <w:lang w:eastAsia="es-DO"/>
          <w14:ligatures w14:val="none"/>
        </w:rPr>
      </w:pPr>
      <w:r w:rsidRPr="005A1CA5">
        <w:rPr>
          <w:rFonts w:ascii="Abadi" w:eastAsia="Times New Roman" w:hAnsi="Abadi" w:cs="Times New Roman"/>
          <w:kern w:val="0"/>
          <w:sz w:val="27"/>
          <w:szCs w:val="27"/>
          <w:lang w:eastAsia="es-DO"/>
          <w14:ligatures w14:val="none"/>
        </w:rPr>
        <w:t>Firmas y Cierre</w:t>
      </w:r>
    </w:p>
    <w:p w14:paraId="1F580BDA" w14:textId="77777777" w:rsidR="004A6396" w:rsidRPr="005A1CA5" w:rsidRDefault="004A6396" w:rsidP="002961A6">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Campo de firma:</w:t>
      </w:r>
      <w:r w:rsidRPr="005A1CA5">
        <w:rPr>
          <w:rFonts w:ascii="Abadi Extra Light" w:eastAsia="Times New Roman" w:hAnsi="Abadi Extra Light" w:cs="Times New Roman"/>
          <w:kern w:val="0"/>
          <w:sz w:val="24"/>
          <w:szCs w:val="24"/>
          <w:lang w:eastAsia="es-DO"/>
          <w14:ligatures w14:val="none"/>
        </w:rPr>
        <w:t xml:space="preserve"> Espacio dedicado para la firma del huésped y del encargado, confirmando la transacción.</w:t>
      </w:r>
    </w:p>
    <w:p w14:paraId="0FCB6026" w14:textId="77777777" w:rsidR="004A6396" w:rsidRPr="005A1CA5" w:rsidRDefault="004A6396" w:rsidP="002961A6">
      <w:pPr>
        <w:pStyle w:val="ListParagraph"/>
        <w:numPr>
          <w:ilvl w:val="0"/>
          <w:numId w:val="19"/>
        </w:numPr>
        <w:spacing w:after="0"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Nota de cierre:</w:t>
      </w:r>
      <w:r w:rsidRPr="005A1CA5">
        <w:rPr>
          <w:rFonts w:ascii="Abadi Extra Light" w:eastAsia="Times New Roman" w:hAnsi="Abadi Extra Light" w:cs="Times New Roman"/>
          <w:kern w:val="0"/>
          <w:sz w:val="24"/>
          <w:szCs w:val="24"/>
          <w:lang w:eastAsia="es-DO"/>
          <w14:ligatures w14:val="none"/>
        </w:rPr>
        <w:t xml:space="preserve"> Declaración formal que detalla el estado final del recibo.</w:t>
      </w:r>
    </w:p>
    <w:p w14:paraId="4DC46089" w14:textId="77777777" w:rsidR="004A6396" w:rsidRPr="005A1CA5" w:rsidRDefault="004A6396" w:rsidP="00480F04">
      <w:pPr>
        <w:pStyle w:val="NormalWeb"/>
        <w:pBdr>
          <w:bottom w:val="single" w:sz="4" w:space="1" w:color="auto"/>
        </w:pBdr>
        <w:spacing w:before="0" w:beforeAutospacing="0" w:after="0" w:afterAutospacing="0"/>
        <w:rPr>
          <w:rFonts w:ascii="Abadi" w:hAnsi="Abadi"/>
          <w:sz w:val="40"/>
          <w:szCs w:val="40"/>
        </w:rPr>
      </w:pPr>
    </w:p>
    <w:p w14:paraId="2BF888BA" w14:textId="536219F4" w:rsidR="006E37D1" w:rsidRPr="005A1CA5" w:rsidRDefault="006E37D1" w:rsidP="00480F04">
      <w:pPr>
        <w:pStyle w:val="NormalWeb"/>
        <w:pBdr>
          <w:bottom w:val="single" w:sz="4" w:space="1" w:color="auto"/>
        </w:pBdr>
        <w:spacing w:before="0" w:beforeAutospacing="0" w:after="0" w:afterAutospacing="0"/>
        <w:outlineLvl w:val="0"/>
        <w:rPr>
          <w:rFonts w:ascii="Abadi" w:hAnsi="Abadi"/>
          <w:sz w:val="40"/>
          <w:szCs w:val="40"/>
        </w:rPr>
      </w:pPr>
      <w:bookmarkStart w:id="9" w:name="_Toc190310844"/>
      <w:r w:rsidRPr="005A1CA5">
        <w:rPr>
          <w:rFonts w:ascii="Abadi" w:hAnsi="Abadi"/>
          <w:sz w:val="40"/>
          <w:szCs w:val="40"/>
        </w:rPr>
        <w:t>Módulo de Informes</w:t>
      </w:r>
      <w:bookmarkEnd w:id="9"/>
    </w:p>
    <w:p w14:paraId="78A203E2" w14:textId="77777777" w:rsidR="006E37D1" w:rsidRPr="005A1CA5" w:rsidRDefault="006E37D1" w:rsidP="00480F04">
      <w:pPr>
        <w:pStyle w:val="NormalWeb"/>
        <w:spacing w:before="0" w:beforeAutospacing="0" w:after="0" w:afterAutospacing="0"/>
        <w:jc w:val="both"/>
        <w:rPr>
          <w:rFonts w:ascii="Abadi Extra Light" w:hAnsi="Abadi Extra Light"/>
        </w:rPr>
      </w:pPr>
      <w:r w:rsidRPr="005A1CA5">
        <w:rPr>
          <w:rFonts w:ascii="Abadi Extra Light" w:hAnsi="Abadi Extra Light"/>
        </w:rPr>
        <w:t>El Módulo de Informes proporciona un análisis detallado de los datos operativos y financieros del hotel. Permite generar reportes clave que ofrecen una visión completa de la ocupación de las habitaciones y el desempeño financiero del establecimiento, facilitando la toma de decisiones estratégicas.</w:t>
      </w:r>
    </w:p>
    <w:p w14:paraId="7A7BFDC4" w14:textId="758A8878" w:rsidR="006E37D1" w:rsidRPr="005A1CA5" w:rsidRDefault="006E37D1" w:rsidP="006E37D1">
      <w:pPr>
        <w:spacing w:after="0" w:line="240" w:lineRule="auto"/>
        <w:rPr>
          <w:rFonts w:ascii="Times New Roman" w:eastAsia="Times New Roman" w:hAnsi="Times New Roman" w:cs="Times New Roman"/>
          <w:kern w:val="0"/>
          <w:sz w:val="24"/>
          <w:szCs w:val="24"/>
          <w:lang w:eastAsia="es-DO"/>
          <w14:ligatures w14:val="none"/>
        </w:rPr>
      </w:pPr>
    </w:p>
    <w:p w14:paraId="01C35466" w14:textId="205C70B6" w:rsidR="006E37D1" w:rsidRPr="005A1CA5" w:rsidRDefault="006E37D1" w:rsidP="00430F17">
      <w:pPr>
        <w:pStyle w:val="NormalWeb"/>
        <w:spacing w:before="0" w:beforeAutospacing="0" w:after="0" w:afterAutospacing="0"/>
        <w:jc w:val="both"/>
        <w:rPr>
          <w:rFonts w:ascii="Abadi" w:hAnsi="Abadi"/>
          <w:sz w:val="28"/>
          <w:szCs w:val="28"/>
        </w:rPr>
      </w:pPr>
      <w:r w:rsidRPr="005A1CA5">
        <w:rPr>
          <w:rFonts w:ascii="Abadi" w:hAnsi="Abadi"/>
          <w:sz w:val="28"/>
          <w:szCs w:val="28"/>
        </w:rPr>
        <w:t xml:space="preserve">Objetivo </w:t>
      </w:r>
    </w:p>
    <w:p w14:paraId="3D897AD6" w14:textId="77777777" w:rsidR="006E37D1" w:rsidRPr="005A1CA5" w:rsidRDefault="006E37D1" w:rsidP="00430F17">
      <w:pPr>
        <w:pStyle w:val="NormalWeb"/>
        <w:spacing w:before="0" w:beforeAutospacing="0" w:after="0" w:afterAutospacing="0"/>
        <w:jc w:val="both"/>
        <w:rPr>
          <w:rFonts w:ascii="Abadi Extra Light" w:hAnsi="Abadi Extra Light"/>
        </w:rPr>
      </w:pPr>
      <w:r w:rsidRPr="005A1CA5">
        <w:rPr>
          <w:rFonts w:ascii="Abadi Extra Light" w:hAnsi="Abadi Extra Light"/>
        </w:rPr>
        <w:t>Proveer información consolidada y organizada sobre la ocupación de habitaciones y el flujo de caja, permitiendo una evaluación precisa del desempeño del hotel y un soporte para la planificación financiera y operativa.</w:t>
      </w:r>
    </w:p>
    <w:p w14:paraId="5E3A3CE8" w14:textId="3BB2320B" w:rsidR="006E37D1" w:rsidRPr="005A1CA5" w:rsidRDefault="006E37D1" w:rsidP="006E37D1">
      <w:pPr>
        <w:spacing w:after="0" w:line="240" w:lineRule="auto"/>
        <w:rPr>
          <w:rFonts w:ascii="Times New Roman" w:eastAsia="Times New Roman" w:hAnsi="Times New Roman" w:cs="Times New Roman"/>
          <w:kern w:val="0"/>
          <w:sz w:val="24"/>
          <w:szCs w:val="24"/>
          <w:lang w:eastAsia="es-DO"/>
          <w14:ligatures w14:val="none"/>
        </w:rPr>
      </w:pPr>
    </w:p>
    <w:p w14:paraId="4F29A724" w14:textId="5F13F5DD" w:rsidR="006E37D1" w:rsidRPr="005A1CA5" w:rsidRDefault="00430F17" w:rsidP="00430F17">
      <w:pPr>
        <w:pStyle w:val="NormalWeb"/>
        <w:spacing w:before="0" w:beforeAutospacing="0" w:after="0" w:afterAutospacing="0"/>
        <w:jc w:val="both"/>
        <w:outlineLvl w:val="1"/>
        <w:rPr>
          <w:rFonts w:ascii="Abadi" w:hAnsi="Abadi"/>
          <w:sz w:val="28"/>
          <w:szCs w:val="28"/>
        </w:rPr>
      </w:pPr>
      <w:bookmarkStart w:id="10" w:name="_Toc190310845"/>
      <w:r w:rsidRPr="005A1CA5">
        <w:rPr>
          <w:rFonts w:ascii="Abadi" w:hAnsi="Abadi"/>
          <w:sz w:val="28"/>
          <w:szCs w:val="28"/>
        </w:rPr>
        <w:t>Sección de</w:t>
      </w:r>
      <w:r w:rsidR="006E37D1" w:rsidRPr="005A1CA5">
        <w:rPr>
          <w:rFonts w:ascii="Abadi" w:hAnsi="Abadi"/>
          <w:sz w:val="28"/>
          <w:szCs w:val="28"/>
        </w:rPr>
        <w:t xml:space="preserve"> Ocupación</w:t>
      </w:r>
      <w:bookmarkEnd w:id="10"/>
    </w:p>
    <w:p w14:paraId="2AA70425" w14:textId="77777777" w:rsidR="006E37D1" w:rsidRPr="005A1CA5" w:rsidRDefault="006E37D1" w:rsidP="00430F17">
      <w:pPr>
        <w:pStyle w:val="NormalWeb"/>
        <w:spacing w:before="0" w:beforeAutospacing="0" w:after="0" w:afterAutospacing="0"/>
        <w:jc w:val="both"/>
        <w:rPr>
          <w:rFonts w:ascii="Abadi Extra Light" w:hAnsi="Abadi Extra Light"/>
        </w:rPr>
      </w:pPr>
      <w:r w:rsidRPr="005A1CA5">
        <w:rPr>
          <w:rFonts w:ascii="Abadi Extra Light" w:hAnsi="Abadi Extra Light"/>
        </w:rPr>
        <w:t>Esta sección presenta un desglose mensual del número de días ocupados por habitación. El informe permite evaluar la utilización de las habitaciones en un período de tiempo específico, ayudando a identificar patrones de ocupación y tendencias.</w:t>
      </w:r>
    </w:p>
    <w:p w14:paraId="00ABED80" w14:textId="77777777" w:rsidR="00430F17" w:rsidRPr="005A1CA5" w:rsidRDefault="00430F17" w:rsidP="00430F17">
      <w:pPr>
        <w:pStyle w:val="NormalWeb"/>
        <w:spacing w:before="0" w:beforeAutospacing="0" w:after="0" w:afterAutospacing="0"/>
        <w:jc w:val="both"/>
        <w:rPr>
          <w:rFonts w:ascii="Abadi Extra Light" w:hAnsi="Abadi Extra Light"/>
        </w:rPr>
      </w:pPr>
    </w:p>
    <w:p w14:paraId="6456B9F5" w14:textId="4B5E6DED" w:rsidR="006E37D1" w:rsidRPr="005A1CA5" w:rsidRDefault="006E37D1" w:rsidP="00430F17">
      <w:pPr>
        <w:pStyle w:val="NormalWeb"/>
        <w:spacing w:before="0" w:beforeAutospacing="0" w:after="0" w:afterAutospacing="0"/>
        <w:jc w:val="both"/>
        <w:rPr>
          <w:rFonts w:ascii="Abadi" w:hAnsi="Abadi"/>
          <w:sz w:val="26"/>
          <w:szCs w:val="26"/>
        </w:rPr>
      </w:pPr>
      <w:r w:rsidRPr="005A1CA5">
        <w:rPr>
          <w:rFonts w:ascii="Abadi" w:hAnsi="Abadi"/>
          <w:sz w:val="26"/>
          <w:szCs w:val="26"/>
        </w:rPr>
        <w:t>Objetivo</w:t>
      </w:r>
    </w:p>
    <w:p w14:paraId="6E28E6E2" w14:textId="77777777" w:rsidR="006E37D1" w:rsidRPr="005A1CA5" w:rsidRDefault="006E37D1" w:rsidP="00430F17">
      <w:pPr>
        <w:pStyle w:val="NormalWeb"/>
        <w:spacing w:before="0" w:beforeAutospacing="0" w:after="0" w:afterAutospacing="0"/>
        <w:jc w:val="both"/>
        <w:rPr>
          <w:rFonts w:ascii="Abadi Extra Light" w:hAnsi="Abadi Extra Light"/>
        </w:rPr>
      </w:pPr>
      <w:r w:rsidRPr="005A1CA5">
        <w:rPr>
          <w:rFonts w:ascii="Abadi Extra Light" w:hAnsi="Abadi Extra Light"/>
        </w:rPr>
        <w:t>Monitorear la ocupación de habitaciones para analizar el rendimiento operativo y detectar oportunidades de mejora en la planificación y la asignación de recursos.</w:t>
      </w:r>
    </w:p>
    <w:p w14:paraId="10BBDBB9" w14:textId="77777777" w:rsidR="00430F17" w:rsidRPr="005A1CA5" w:rsidRDefault="00430F17" w:rsidP="00430F17">
      <w:pPr>
        <w:pStyle w:val="NormalWeb"/>
        <w:spacing w:before="0" w:beforeAutospacing="0" w:after="0" w:afterAutospacing="0"/>
        <w:jc w:val="both"/>
        <w:rPr>
          <w:rFonts w:ascii="Abadi Extra Light" w:hAnsi="Abadi Extra Light"/>
        </w:rPr>
      </w:pPr>
    </w:p>
    <w:p w14:paraId="11E8F6D1" w14:textId="63DAE3AE" w:rsidR="00430F17" w:rsidRPr="005A1CA5" w:rsidRDefault="00430F17" w:rsidP="00430F17">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00711AE2" w:rsidRPr="005A1CA5">
        <w:rPr>
          <w:rFonts w:ascii="Abadi" w:hAnsi="Abadi"/>
          <w:i w:val="0"/>
          <w:iCs w:val="0"/>
          <w:noProof/>
          <w:color w:val="auto"/>
          <w:sz w:val="22"/>
          <w:szCs w:val="22"/>
        </w:rPr>
        <w:t>7</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recibo </w:t>
      </w:r>
    </w:p>
    <w:p w14:paraId="315162A7" w14:textId="77777777" w:rsidR="00430F17" w:rsidRPr="005A1CA5" w:rsidRDefault="00430F17" w:rsidP="00430F17">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033780D8" wp14:editId="45D798AC">
            <wp:extent cx="5648325" cy="2223435"/>
            <wp:effectExtent l="19050" t="19050" r="9525" b="24765"/>
            <wp:docPr id="14577945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94535" name="Imagen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666953" cy="2230768"/>
                    </a:xfrm>
                    <a:prstGeom prst="rect">
                      <a:avLst/>
                    </a:prstGeom>
                    <a:noFill/>
                    <a:ln>
                      <a:solidFill>
                        <a:schemeClr val="bg1">
                          <a:lumMod val="85000"/>
                        </a:schemeClr>
                      </a:solidFill>
                    </a:ln>
                  </pic:spPr>
                </pic:pic>
              </a:graphicData>
            </a:graphic>
          </wp:inline>
        </w:drawing>
      </w:r>
    </w:p>
    <w:p w14:paraId="1A427963" w14:textId="77777777" w:rsidR="00430F17" w:rsidRPr="005A1CA5" w:rsidRDefault="00430F17" w:rsidP="00430F17">
      <w:pPr>
        <w:pStyle w:val="NormalWeb"/>
        <w:spacing w:before="0" w:beforeAutospacing="0" w:after="0" w:afterAutospacing="0"/>
        <w:jc w:val="both"/>
        <w:rPr>
          <w:rFonts w:ascii="Abadi Extra Light" w:hAnsi="Abadi Extra Light"/>
        </w:rPr>
      </w:pPr>
    </w:p>
    <w:p w14:paraId="5A127268" w14:textId="77777777" w:rsidR="00430F17" w:rsidRPr="005A1CA5" w:rsidRDefault="00430F17" w:rsidP="00430F17">
      <w:pPr>
        <w:pStyle w:val="NormalWeb"/>
        <w:spacing w:before="0" w:beforeAutospacing="0" w:after="0" w:afterAutospacing="0"/>
        <w:jc w:val="both"/>
        <w:rPr>
          <w:rFonts w:ascii="Abadi Extra Light" w:hAnsi="Abadi Extra Light"/>
        </w:rPr>
      </w:pPr>
    </w:p>
    <w:p w14:paraId="322E681C" w14:textId="2CB2D0B8" w:rsidR="006E37D1" w:rsidRPr="005A1CA5" w:rsidRDefault="006E37D1" w:rsidP="001B4301">
      <w:pPr>
        <w:pStyle w:val="NormalWeb"/>
        <w:spacing w:before="0" w:beforeAutospacing="0" w:after="0" w:afterAutospacing="0"/>
        <w:jc w:val="both"/>
        <w:rPr>
          <w:rFonts w:ascii="Abadi" w:hAnsi="Abadi"/>
          <w:sz w:val="26"/>
          <w:szCs w:val="26"/>
        </w:rPr>
      </w:pPr>
      <w:r w:rsidRPr="005A1CA5">
        <w:rPr>
          <w:rFonts w:ascii="Abadi" w:hAnsi="Abadi"/>
          <w:sz w:val="26"/>
          <w:szCs w:val="26"/>
        </w:rPr>
        <w:t>Componentes</w:t>
      </w:r>
      <w:r w:rsidR="001B4301" w:rsidRPr="005A1CA5">
        <w:rPr>
          <w:rFonts w:ascii="Abadi" w:hAnsi="Abadi"/>
          <w:sz w:val="26"/>
          <w:szCs w:val="26"/>
        </w:rPr>
        <w:t xml:space="preserve"> para Autocalculables </w:t>
      </w:r>
    </w:p>
    <w:p w14:paraId="395CC553" w14:textId="77777777" w:rsidR="006E37D1" w:rsidRPr="005A1CA5" w:rsidRDefault="006E37D1" w:rsidP="001B4301">
      <w:pPr>
        <w:numPr>
          <w:ilvl w:val="0"/>
          <w:numId w:val="11"/>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Número de habitación: </w:t>
      </w:r>
      <w:r w:rsidRPr="005A1CA5">
        <w:rPr>
          <w:rFonts w:ascii="Abadi Extra Light" w:eastAsia="Times New Roman" w:hAnsi="Abadi Extra Light" w:cs="Times New Roman"/>
          <w:kern w:val="0"/>
          <w:sz w:val="24"/>
          <w:szCs w:val="24"/>
          <w:lang w:eastAsia="es-DO"/>
          <w14:ligatures w14:val="none"/>
        </w:rPr>
        <w:t>Identificador único de cada habitación.</w:t>
      </w:r>
    </w:p>
    <w:p w14:paraId="370AE21C" w14:textId="77777777" w:rsidR="006E37D1" w:rsidRPr="005A1CA5" w:rsidRDefault="006E37D1" w:rsidP="001B4301">
      <w:pPr>
        <w:numPr>
          <w:ilvl w:val="0"/>
          <w:numId w:val="11"/>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 xml:space="preserve">Meses del año: </w:t>
      </w:r>
      <w:r w:rsidRPr="005A1CA5">
        <w:rPr>
          <w:rFonts w:ascii="Abadi Extra Light" w:eastAsia="Times New Roman" w:hAnsi="Abadi Extra Light" w:cs="Times New Roman"/>
          <w:kern w:val="0"/>
          <w:sz w:val="24"/>
          <w:szCs w:val="24"/>
          <w:lang w:eastAsia="es-DO"/>
          <w14:ligatures w14:val="none"/>
        </w:rPr>
        <w:t>Columnas que representan cada mes, con el número de días ocupados por cada habitación.</w:t>
      </w:r>
    </w:p>
    <w:p w14:paraId="379127A9" w14:textId="77777777" w:rsidR="006E37D1" w:rsidRPr="005A1CA5" w:rsidRDefault="006E37D1" w:rsidP="001B4301">
      <w:pPr>
        <w:numPr>
          <w:ilvl w:val="0"/>
          <w:numId w:val="11"/>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lastRenderedPageBreak/>
        <w:t>Total:</w:t>
      </w:r>
      <w:r w:rsidRPr="005A1CA5">
        <w:rPr>
          <w:rFonts w:ascii="Abadi Extra Light" w:eastAsia="Times New Roman" w:hAnsi="Abadi Extra Light" w:cs="Times New Roman"/>
          <w:kern w:val="0"/>
          <w:sz w:val="24"/>
          <w:szCs w:val="24"/>
          <w:lang w:eastAsia="es-DO"/>
          <w14:ligatures w14:val="none"/>
        </w:rPr>
        <w:t xml:space="preserve"> Suma total de días ocupados por habitación en el año.</w:t>
      </w:r>
    </w:p>
    <w:p w14:paraId="0525B5D4" w14:textId="113BAC08" w:rsidR="006E37D1" w:rsidRPr="005A1CA5" w:rsidRDefault="001B4301" w:rsidP="001B4301">
      <w:pPr>
        <w:pStyle w:val="NormalWeb"/>
        <w:spacing w:before="0" w:beforeAutospacing="0" w:after="0" w:afterAutospacing="0"/>
        <w:jc w:val="both"/>
        <w:outlineLvl w:val="1"/>
        <w:rPr>
          <w:rFonts w:ascii="Abadi" w:hAnsi="Abadi"/>
          <w:sz w:val="28"/>
          <w:szCs w:val="28"/>
        </w:rPr>
      </w:pPr>
      <w:bookmarkStart w:id="11" w:name="_Toc190310846"/>
      <w:r w:rsidRPr="005A1CA5">
        <w:rPr>
          <w:rFonts w:ascii="Abadi" w:hAnsi="Abadi"/>
          <w:sz w:val="28"/>
          <w:szCs w:val="28"/>
        </w:rPr>
        <w:t xml:space="preserve">Sección de </w:t>
      </w:r>
      <w:r w:rsidR="006E37D1" w:rsidRPr="005A1CA5">
        <w:rPr>
          <w:rFonts w:ascii="Abadi" w:hAnsi="Abadi"/>
          <w:sz w:val="28"/>
          <w:szCs w:val="28"/>
        </w:rPr>
        <w:t>Flujo de Caja</w:t>
      </w:r>
      <w:bookmarkEnd w:id="11"/>
    </w:p>
    <w:p w14:paraId="7FD20E43" w14:textId="77777777" w:rsidR="006E37D1" w:rsidRPr="005A1CA5" w:rsidRDefault="006E37D1" w:rsidP="001B4301">
      <w:pPr>
        <w:pStyle w:val="NormalWeb"/>
        <w:spacing w:before="0" w:beforeAutospacing="0" w:after="0" w:afterAutospacing="0"/>
        <w:jc w:val="both"/>
        <w:rPr>
          <w:rFonts w:ascii="Abadi Extra Light" w:hAnsi="Abadi Extra Light"/>
        </w:rPr>
      </w:pPr>
      <w:r w:rsidRPr="005A1CA5">
        <w:rPr>
          <w:rFonts w:ascii="Abadi Extra Light" w:hAnsi="Abadi Extra Light"/>
        </w:rPr>
        <w:t>Esta sección muestra un análisis detallado del flujo de caja mensual, desglosando los ingresos, gastos, el balance mensual, y el acumulado durante el año. Es una herramienta esencial para la gestión financiera del hotel.</w:t>
      </w:r>
    </w:p>
    <w:p w14:paraId="4F209A69" w14:textId="77777777" w:rsidR="001B4301" w:rsidRPr="005A1CA5" w:rsidRDefault="001B4301" w:rsidP="001B4301">
      <w:pPr>
        <w:pStyle w:val="NormalWeb"/>
        <w:spacing w:before="0" w:beforeAutospacing="0" w:after="0" w:afterAutospacing="0"/>
        <w:jc w:val="both"/>
        <w:rPr>
          <w:rFonts w:ascii="Abadi Extra Light" w:hAnsi="Abadi Extra Light"/>
        </w:rPr>
      </w:pPr>
    </w:p>
    <w:p w14:paraId="387A19B9" w14:textId="77777777" w:rsidR="006E37D1" w:rsidRPr="005A1CA5" w:rsidRDefault="006E37D1" w:rsidP="001B4301">
      <w:pPr>
        <w:pStyle w:val="NormalWeb"/>
        <w:spacing w:before="0" w:beforeAutospacing="0" w:after="0" w:afterAutospacing="0"/>
        <w:jc w:val="both"/>
        <w:rPr>
          <w:rFonts w:ascii="Abadi" w:hAnsi="Abadi"/>
          <w:sz w:val="26"/>
          <w:szCs w:val="26"/>
        </w:rPr>
      </w:pPr>
      <w:r w:rsidRPr="005A1CA5">
        <w:rPr>
          <w:rFonts w:ascii="Abadi" w:hAnsi="Abadi"/>
          <w:sz w:val="26"/>
          <w:szCs w:val="26"/>
        </w:rPr>
        <w:t>Objetivo</w:t>
      </w:r>
    </w:p>
    <w:p w14:paraId="3F39B1F0" w14:textId="77777777" w:rsidR="006E37D1" w:rsidRPr="005A1CA5" w:rsidRDefault="006E37D1" w:rsidP="001B4301">
      <w:pPr>
        <w:pStyle w:val="NormalWeb"/>
        <w:spacing w:before="0" w:beforeAutospacing="0" w:after="0" w:afterAutospacing="0"/>
        <w:jc w:val="both"/>
      </w:pPr>
      <w:r w:rsidRPr="005A1CA5">
        <w:rPr>
          <w:rFonts w:ascii="Abadi Extra Light" w:hAnsi="Abadi Extra Light"/>
        </w:rPr>
        <w:t>Proporcionar una visión clara de la situación financiera del hotel, facilitando la identificación de períodos de rentabilidad y de déficit, para apoyar la toma de decisiones estratégicas</w:t>
      </w:r>
      <w:r w:rsidRPr="005A1CA5">
        <w:t>.</w:t>
      </w:r>
    </w:p>
    <w:p w14:paraId="61F99121" w14:textId="77777777" w:rsidR="003D0DF0" w:rsidRPr="005A1CA5" w:rsidRDefault="003D0DF0" w:rsidP="001B4301">
      <w:pPr>
        <w:pStyle w:val="NormalWeb"/>
        <w:spacing w:before="0" w:beforeAutospacing="0" w:after="0" w:afterAutospacing="0"/>
        <w:jc w:val="both"/>
      </w:pPr>
    </w:p>
    <w:p w14:paraId="7CFF3D18" w14:textId="5828F60F" w:rsidR="003D0DF0" w:rsidRPr="005A1CA5" w:rsidRDefault="003D0DF0" w:rsidP="003D0DF0">
      <w:pPr>
        <w:pStyle w:val="Caption"/>
        <w:spacing w:after="0"/>
        <w:rPr>
          <w:rFonts w:ascii="Abadi Extra Light" w:hAnsi="Abadi Extra Light"/>
          <w:i w:val="0"/>
          <w:iCs w:val="0"/>
          <w:color w:val="auto"/>
          <w:sz w:val="22"/>
          <w:szCs w:val="22"/>
        </w:rPr>
      </w:pPr>
      <w:r w:rsidRPr="005A1CA5">
        <w:rPr>
          <w:rFonts w:ascii="Abadi" w:hAnsi="Abadi"/>
          <w:i w:val="0"/>
          <w:iCs w:val="0"/>
          <w:color w:val="auto"/>
          <w:sz w:val="22"/>
          <w:szCs w:val="22"/>
        </w:rPr>
        <w:t xml:space="preserve">Ilustración </w:t>
      </w:r>
      <w:r w:rsidRPr="005A1CA5">
        <w:rPr>
          <w:rFonts w:ascii="Abadi" w:hAnsi="Abadi"/>
          <w:i w:val="0"/>
          <w:iCs w:val="0"/>
          <w:color w:val="auto"/>
          <w:sz w:val="22"/>
          <w:szCs w:val="22"/>
        </w:rPr>
        <w:fldChar w:fldCharType="begin"/>
      </w:r>
      <w:r w:rsidRPr="005A1CA5">
        <w:rPr>
          <w:rFonts w:ascii="Abadi" w:hAnsi="Abadi"/>
          <w:i w:val="0"/>
          <w:iCs w:val="0"/>
          <w:color w:val="auto"/>
          <w:sz w:val="22"/>
          <w:szCs w:val="22"/>
        </w:rPr>
        <w:instrText xml:space="preserve"> SEQ Ilustración \* ARABIC </w:instrText>
      </w:r>
      <w:r w:rsidRPr="005A1CA5">
        <w:rPr>
          <w:rFonts w:ascii="Abadi" w:hAnsi="Abadi"/>
          <w:i w:val="0"/>
          <w:iCs w:val="0"/>
          <w:color w:val="auto"/>
          <w:sz w:val="22"/>
          <w:szCs w:val="22"/>
        </w:rPr>
        <w:fldChar w:fldCharType="separate"/>
      </w:r>
      <w:r w:rsidRPr="005A1CA5">
        <w:rPr>
          <w:rFonts w:ascii="Abadi" w:hAnsi="Abadi"/>
          <w:i w:val="0"/>
          <w:iCs w:val="0"/>
          <w:noProof/>
          <w:color w:val="auto"/>
          <w:sz w:val="22"/>
          <w:szCs w:val="22"/>
        </w:rPr>
        <w:t>8</w:t>
      </w:r>
      <w:r w:rsidRPr="005A1CA5">
        <w:rPr>
          <w:rFonts w:ascii="Abadi" w:hAnsi="Abadi"/>
          <w:i w:val="0"/>
          <w:iCs w:val="0"/>
          <w:color w:val="auto"/>
          <w:sz w:val="22"/>
          <w:szCs w:val="22"/>
        </w:rPr>
        <w:fldChar w:fldCharType="end"/>
      </w:r>
      <w:r w:rsidRPr="005A1CA5">
        <w:rPr>
          <w:rFonts w:ascii="Abadi" w:hAnsi="Abadi"/>
          <w:i w:val="0"/>
          <w:iCs w:val="0"/>
          <w:color w:val="auto"/>
          <w:sz w:val="22"/>
          <w:szCs w:val="22"/>
        </w:rPr>
        <w:t>:</w:t>
      </w:r>
      <w:r w:rsidRPr="005A1CA5">
        <w:rPr>
          <w:rFonts w:ascii="Abadi Extra Light" w:hAnsi="Abadi Extra Light"/>
          <w:i w:val="0"/>
          <w:iCs w:val="0"/>
          <w:color w:val="auto"/>
          <w:sz w:val="22"/>
          <w:szCs w:val="22"/>
        </w:rPr>
        <w:t xml:space="preserve"> Módulo de </w:t>
      </w:r>
      <w:r w:rsidR="00711AE2" w:rsidRPr="005A1CA5">
        <w:rPr>
          <w:rFonts w:ascii="Abadi Extra Light" w:hAnsi="Abadi Extra Light"/>
          <w:i w:val="0"/>
          <w:iCs w:val="0"/>
          <w:color w:val="auto"/>
          <w:sz w:val="22"/>
          <w:szCs w:val="22"/>
        </w:rPr>
        <w:t xml:space="preserve">Informe, sección de flujo de caja </w:t>
      </w:r>
    </w:p>
    <w:p w14:paraId="66D7CC8F" w14:textId="77777777" w:rsidR="003D0DF0" w:rsidRPr="005A1CA5" w:rsidRDefault="003D0DF0" w:rsidP="003D0DF0">
      <w:pPr>
        <w:pStyle w:val="NormalWeb"/>
        <w:spacing w:before="0" w:beforeAutospacing="0" w:after="0" w:afterAutospacing="0"/>
        <w:jc w:val="both"/>
        <w:rPr>
          <w:rFonts w:ascii="Abadi Extra Light" w:hAnsi="Abadi Extra Light"/>
        </w:rPr>
      </w:pPr>
      <w:r w:rsidRPr="005A1CA5">
        <w:rPr>
          <w:rFonts w:ascii="Abadi Extra Light" w:hAnsi="Abadi Extra Light"/>
          <w:noProof/>
        </w:rPr>
        <w:drawing>
          <wp:inline distT="0" distB="0" distL="0" distR="0" wp14:anchorId="558CA784" wp14:editId="65C956C7">
            <wp:extent cx="5666953" cy="1517380"/>
            <wp:effectExtent l="19050" t="19050" r="10160" b="26035"/>
            <wp:docPr id="114373025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730250" name="Imagen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666953" cy="1517380"/>
                    </a:xfrm>
                    <a:prstGeom prst="rect">
                      <a:avLst/>
                    </a:prstGeom>
                    <a:noFill/>
                    <a:ln>
                      <a:solidFill>
                        <a:schemeClr val="bg1">
                          <a:lumMod val="85000"/>
                        </a:schemeClr>
                      </a:solidFill>
                    </a:ln>
                  </pic:spPr>
                </pic:pic>
              </a:graphicData>
            </a:graphic>
          </wp:inline>
        </w:drawing>
      </w:r>
    </w:p>
    <w:p w14:paraId="19CA327A" w14:textId="77777777" w:rsidR="003D0DF0" w:rsidRPr="005A1CA5" w:rsidRDefault="003D0DF0" w:rsidP="001B4301">
      <w:pPr>
        <w:pStyle w:val="NormalWeb"/>
        <w:spacing w:before="0" w:beforeAutospacing="0" w:after="0" w:afterAutospacing="0"/>
        <w:jc w:val="both"/>
      </w:pPr>
    </w:p>
    <w:p w14:paraId="36D2589A" w14:textId="77777777" w:rsidR="00711AE2" w:rsidRPr="005A1CA5" w:rsidRDefault="00711AE2" w:rsidP="00711AE2">
      <w:pPr>
        <w:pStyle w:val="NormalWeb"/>
        <w:spacing w:before="0" w:beforeAutospacing="0" w:after="0" w:afterAutospacing="0"/>
        <w:jc w:val="both"/>
        <w:rPr>
          <w:rFonts w:ascii="Abadi" w:hAnsi="Abadi"/>
          <w:sz w:val="26"/>
          <w:szCs w:val="26"/>
        </w:rPr>
      </w:pPr>
      <w:r w:rsidRPr="005A1CA5">
        <w:rPr>
          <w:rFonts w:ascii="Abadi" w:hAnsi="Abadi"/>
          <w:sz w:val="26"/>
          <w:szCs w:val="26"/>
        </w:rPr>
        <w:t xml:space="preserve">Componentes para Autocalculables </w:t>
      </w:r>
    </w:p>
    <w:p w14:paraId="046CF3DE" w14:textId="77777777" w:rsidR="006E37D1" w:rsidRPr="005A1CA5" w:rsidRDefault="006E37D1" w:rsidP="00711AE2">
      <w:pPr>
        <w:numPr>
          <w:ilvl w:val="0"/>
          <w:numId w:val="12"/>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Ingresos:</w:t>
      </w:r>
      <w:r w:rsidRPr="005A1CA5">
        <w:rPr>
          <w:rFonts w:ascii="Abadi Extra Light" w:eastAsia="Times New Roman" w:hAnsi="Abadi Extra Light" w:cs="Times New Roman"/>
          <w:kern w:val="0"/>
          <w:sz w:val="24"/>
          <w:szCs w:val="24"/>
          <w:lang w:eastAsia="es-DO"/>
          <w14:ligatures w14:val="none"/>
        </w:rPr>
        <w:t xml:space="preserve"> Total de ingresos generados en cada mes.</w:t>
      </w:r>
    </w:p>
    <w:p w14:paraId="62D43E99" w14:textId="77777777" w:rsidR="006E37D1" w:rsidRPr="005A1CA5" w:rsidRDefault="006E37D1" w:rsidP="00711AE2">
      <w:pPr>
        <w:numPr>
          <w:ilvl w:val="0"/>
          <w:numId w:val="12"/>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Gastos:</w:t>
      </w:r>
      <w:r w:rsidRPr="005A1CA5">
        <w:rPr>
          <w:rFonts w:ascii="Abadi Extra Light" w:eastAsia="Times New Roman" w:hAnsi="Abadi Extra Light" w:cs="Times New Roman"/>
          <w:kern w:val="0"/>
          <w:sz w:val="24"/>
          <w:szCs w:val="24"/>
          <w:lang w:eastAsia="es-DO"/>
          <w14:ligatures w14:val="none"/>
        </w:rPr>
        <w:t xml:space="preserve"> Total de gastos realizados en cada mes.</w:t>
      </w:r>
    </w:p>
    <w:p w14:paraId="03726135" w14:textId="0DE23F56" w:rsidR="006E37D1" w:rsidRPr="005A1CA5" w:rsidRDefault="006E37D1" w:rsidP="00711AE2">
      <w:pPr>
        <w:numPr>
          <w:ilvl w:val="0"/>
          <w:numId w:val="12"/>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Balan</w:t>
      </w:r>
      <w:r w:rsidR="00760D7C">
        <w:rPr>
          <w:rFonts w:ascii="Abadi" w:eastAsia="Times New Roman" w:hAnsi="Abadi" w:cs="Times New Roman"/>
          <w:kern w:val="0"/>
          <w:sz w:val="24"/>
          <w:szCs w:val="24"/>
          <w:lang w:eastAsia="es-DO"/>
          <w14:ligatures w14:val="none"/>
        </w:rPr>
        <w:t>ce</w:t>
      </w:r>
      <w:r w:rsidRPr="005A1CA5">
        <w:rPr>
          <w:rFonts w:ascii="Abadi" w:eastAsia="Times New Roman" w:hAnsi="Abadi" w:cs="Times New Roman"/>
          <w:kern w:val="0"/>
          <w:sz w:val="24"/>
          <w:szCs w:val="24"/>
          <w:lang w:eastAsia="es-DO"/>
          <w14:ligatures w14:val="none"/>
        </w:rPr>
        <w:t xml:space="preserve"> Mes:</w:t>
      </w:r>
      <w:r w:rsidRPr="005A1CA5">
        <w:rPr>
          <w:rFonts w:ascii="Abadi Extra Light" w:eastAsia="Times New Roman" w:hAnsi="Abadi Extra Light" w:cs="Times New Roman"/>
          <w:kern w:val="0"/>
          <w:sz w:val="24"/>
          <w:szCs w:val="24"/>
          <w:lang w:eastAsia="es-DO"/>
          <w14:ligatures w14:val="none"/>
        </w:rPr>
        <w:t xml:space="preserve"> Diferencia entre los ingresos y los gastos de cada mes.</w:t>
      </w:r>
    </w:p>
    <w:p w14:paraId="5607D7C3" w14:textId="77777777" w:rsidR="006E37D1" w:rsidRPr="005A1CA5" w:rsidRDefault="006E37D1" w:rsidP="00711AE2">
      <w:pPr>
        <w:numPr>
          <w:ilvl w:val="0"/>
          <w:numId w:val="12"/>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Acumulado:</w:t>
      </w:r>
      <w:r w:rsidRPr="005A1CA5">
        <w:rPr>
          <w:rFonts w:ascii="Abadi Extra Light" w:eastAsia="Times New Roman" w:hAnsi="Abadi Extra Light" w:cs="Times New Roman"/>
          <w:kern w:val="0"/>
          <w:sz w:val="24"/>
          <w:szCs w:val="24"/>
          <w:lang w:eastAsia="es-DO"/>
          <w14:ligatures w14:val="none"/>
        </w:rPr>
        <w:t xml:space="preserve"> Suma acumulativa del balance mensual a lo largo del año.</w:t>
      </w:r>
    </w:p>
    <w:p w14:paraId="05ED45CF" w14:textId="77777777" w:rsidR="006E37D1" w:rsidRPr="005A1CA5" w:rsidRDefault="006E37D1" w:rsidP="00711AE2">
      <w:pPr>
        <w:numPr>
          <w:ilvl w:val="0"/>
          <w:numId w:val="12"/>
        </w:numPr>
        <w:spacing w:after="100" w:afterAutospacing="1" w:line="240" w:lineRule="auto"/>
        <w:rPr>
          <w:rFonts w:ascii="Abadi Extra Light" w:eastAsia="Times New Roman" w:hAnsi="Abadi Extra Light" w:cs="Times New Roman"/>
          <w:kern w:val="0"/>
          <w:sz w:val="24"/>
          <w:szCs w:val="24"/>
          <w:lang w:eastAsia="es-DO"/>
          <w14:ligatures w14:val="none"/>
        </w:rPr>
      </w:pPr>
      <w:r w:rsidRPr="005A1CA5">
        <w:rPr>
          <w:rFonts w:ascii="Abadi" w:eastAsia="Times New Roman" w:hAnsi="Abadi" w:cs="Times New Roman"/>
          <w:kern w:val="0"/>
          <w:sz w:val="24"/>
          <w:szCs w:val="24"/>
          <w:lang w:eastAsia="es-DO"/>
          <w14:ligatures w14:val="none"/>
        </w:rPr>
        <w:t>Total:</w:t>
      </w:r>
      <w:r w:rsidRPr="005A1CA5">
        <w:rPr>
          <w:rFonts w:ascii="Abadi Extra Light" w:eastAsia="Times New Roman" w:hAnsi="Abadi Extra Light" w:cs="Times New Roman"/>
          <w:kern w:val="0"/>
          <w:sz w:val="24"/>
          <w:szCs w:val="24"/>
          <w:lang w:eastAsia="es-DO"/>
          <w14:ligatures w14:val="none"/>
        </w:rPr>
        <w:t xml:space="preserve"> Resumen general de los ingresos, gastos, y balance del año.</w:t>
      </w:r>
    </w:p>
    <w:p w14:paraId="2600E7D5" w14:textId="77777777" w:rsidR="00A64DD2" w:rsidRPr="005A1CA5" w:rsidRDefault="00A64DD2" w:rsidP="00FE5D9E">
      <w:pPr>
        <w:spacing w:after="0" w:line="240" w:lineRule="auto"/>
        <w:rPr>
          <w:rFonts w:ascii="Times New Roman" w:eastAsia="Times New Roman" w:hAnsi="Times New Roman" w:cs="Times New Roman"/>
          <w:kern w:val="0"/>
          <w:sz w:val="24"/>
          <w:szCs w:val="24"/>
          <w:lang w:eastAsia="es-DO"/>
          <w14:ligatures w14:val="none"/>
        </w:rPr>
      </w:pPr>
    </w:p>
    <w:sectPr w:rsidR="00A64DD2" w:rsidRPr="005A1CA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ABE03" w14:textId="77777777" w:rsidR="00EB5924" w:rsidRDefault="00EB5924" w:rsidP="001331FD">
      <w:pPr>
        <w:spacing w:after="0" w:line="240" w:lineRule="auto"/>
      </w:pPr>
      <w:r>
        <w:separator/>
      </w:r>
    </w:p>
  </w:endnote>
  <w:endnote w:type="continuationSeparator" w:id="0">
    <w:p w14:paraId="59EC90CB" w14:textId="77777777" w:rsidR="00EB5924" w:rsidRDefault="00EB5924" w:rsidP="0013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adi">
    <w:panose1 w:val="020B0604020104020204"/>
    <w:charset w:val="00"/>
    <w:family w:val="swiss"/>
    <w:pitch w:val="variable"/>
    <w:sig w:usb0="8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badi Extra Light">
    <w:panose1 w:val="020B0204020104020204"/>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3A09" w14:textId="401F4FD9" w:rsidR="001331FD" w:rsidRPr="001331FD" w:rsidRDefault="001331FD" w:rsidP="001331FD">
    <w:pPr>
      <w:pStyle w:val="Footer"/>
      <w:jc w:val="right"/>
      <w:rPr>
        <w:color w:val="156082" w:themeColor="accent1"/>
      </w:rPr>
    </w:pPr>
    <w:r>
      <w:rPr>
        <w:color w:val="156082" w:themeColor="accent1"/>
      </w:rPr>
      <w:t xml:space="preserve">Página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color w:val="156082" w:themeColor="accent1"/>
      </w:rPr>
      <w:t>1</w:t>
    </w:r>
    <w:r>
      <w:rPr>
        <w:color w:val="156082" w:themeColor="accent1"/>
      </w:rPr>
      <w:fldChar w:fldCharType="end"/>
    </w:r>
    <w:r>
      <w:rPr>
        <w:color w:val="156082" w:themeColor="accent1"/>
      </w:rPr>
      <w:t xml:space="preserve"> de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color w:val="156082" w:themeColor="accent1"/>
      </w:rPr>
      <w:t>27</w:t>
    </w:r>
    <w:r>
      <w:rPr>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4E2D1" w14:textId="77777777" w:rsidR="00EB5924" w:rsidRDefault="00EB5924" w:rsidP="001331FD">
      <w:pPr>
        <w:spacing w:after="0" w:line="240" w:lineRule="auto"/>
      </w:pPr>
      <w:r>
        <w:separator/>
      </w:r>
    </w:p>
  </w:footnote>
  <w:footnote w:type="continuationSeparator" w:id="0">
    <w:p w14:paraId="31F85157" w14:textId="77777777" w:rsidR="00EB5924" w:rsidRDefault="00EB5924" w:rsidP="001331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2E4E"/>
    <w:multiLevelType w:val="multilevel"/>
    <w:tmpl w:val="639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97985"/>
    <w:multiLevelType w:val="multilevel"/>
    <w:tmpl w:val="4D82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81C49"/>
    <w:multiLevelType w:val="multilevel"/>
    <w:tmpl w:val="BD62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5265D"/>
    <w:multiLevelType w:val="multilevel"/>
    <w:tmpl w:val="E610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5F5642"/>
    <w:multiLevelType w:val="multilevel"/>
    <w:tmpl w:val="C2AAA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B734C6"/>
    <w:multiLevelType w:val="multilevel"/>
    <w:tmpl w:val="C09E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76310"/>
    <w:multiLevelType w:val="multilevel"/>
    <w:tmpl w:val="652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E2E35"/>
    <w:multiLevelType w:val="hybridMultilevel"/>
    <w:tmpl w:val="F3E8AF2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F3D6343"/>
    <w:multiLevelType w:val="multilevel"/>
    <w:tmpl w:val="9BD0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73E4F"/>
    <w:multiLevelType w:val="multilevel"/>
    <w:tmpl w:val="4FEA5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E5DD4"/>
    <w:multiLevelType w:val="multilevel"/>
    <w:tmpl w:val="CAEA1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7736BE"/>
    <w:multiLevelType w:val="multilevel"/>
    <w:tmpl w:val="B826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71326"/>
    <w:multiLevelType w:val="multilevel"/>
    <w:tmpl w:val="A1F4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10217"/>
    <w:multiLevelType w:val="multilevel"/>
    <w:tmpl w:val="D41A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7E54E6"/>
    <w:multiLevelType w:val="multilevel"/>
    <w:tmpl w:val="8C70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17090"/>
    <w:multiLevelType w:val="multilevel"/>
    <w:tmpl w:val="0900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D0749"/>
    <w:multiLevelType w:val="hybridMultilevel"/>
    <w:tmpl w:val="705A8E0A"/>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7" w15:restartNumberingAfterBreak="0">
    <w:nsid w:val="75B169BD"/>
    <w:multiLevelType w:val="hybridMultilevel"/>
    <w:tmpl w:val="A86A61F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7F9F47E1"/>
    <w:multiLevelType w:val="hybridMultilevel"/>
    <w:tmpl w:val="24DEBF76"/>
    <w:lvl w:ilvl="0" w:tplc="C57CA5AC">
      <w:start w:val="1"/>
      <w:numFmt w:val="decimal"/>
      <w:lvlText w:val="%1."/>
      <w:lvlJc w:val="left"/>
      <w:pPr>
        <w:ind w:left="720" w:hanging="360"/>
      </w:pPr>
      <w:rPr>
        <w:rFonts w:ascii="Abadi" w:hAnsi="Abadi" w:hint="default"/>
        <w:b w:val="0"/>
        <w:bCs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619141907">
    <w:abstractNumId w:val="10"/>
  </w:num>
  <w:num w:numId="2" w16cid:durableId="1372344321">
    <w:abstractNumId w:val="17"/>
  </w:num>
  <w:num w:numId="3" w16cid:durableId="1668826553">
    <w:abstractNumId w:val="3"/>
  </w:num>
  <w:num w:numId="4" w16cid:durableId="1133018388">
    <w:abstractNumId w:val="7"/>
  </w:num>
  <w:num w:numId="5" w16cid:durableId="1761245793">
    <w:abstractNumId w:val="9"/>
  </w:num>
  <w:num w:numId="6" w16cid:durableId="793867087">
    <w:abstractNumId w:val="1"/>
  </w:num>
  <w:num w:numId="7" w16cid:durableId="666395878">
    <w:abstractNumId w:val="2"/>
  </w:num>
  <w:num w:numId="8" w16cid:durableId="209078614">
    <w:abstractNumId w:val="14"/>
  </w:num>
  <w:num w:numId="9" w16cid:durableId="1696151642">
    <w:abstractNumId w:val="6"/>
  </w:num>
  <w:num w:numId="10" w16cid:durableId="766923521">
    <w:abstractNumId w:val="4"/>
  </w:num>
  <w:num w:numId="11" w16cid:durableId="381752483">
    <w:abstractNumId w:val="8"/>
  </w:num>
  <w:num w:numId="12" w16cid:durableId="1282882248">
    <w:abstractNumId w:val="15"/>
  </w:num>
  <w:num w:numId="13" w16cid:durableId="71242251">
    <w:abstractNumId w:val="11"/>
  </w:num>
  <w:num w:numId="14" w16cid:durableId="603802553">
    <w:abstractNumId w:val="13"/>
  </w:num>
  <w:num w:numId="15" w16cid:durableId="591935324">
    <w:abstractNumId w:val="5"/>
  </w:num>
  <w:num w:numId="16" w16cid:durableId="694038002">
    <w:abstractNumId w:val="0"/>
  </w:num>
  <w:num w:numId="17" w16cid:durableId="883441958">
    <w:abstractNumId w:val="12"/>
  </w:num>
  <w:num w:numId="18" w16cid:durableId="837696862">
    <w:abstractNumId w:val="18"/>
  </w:num>
  <w:num w:numId="19" w16cid:durableId="1840383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66"/>
    <w:rsid w:val="00002256"/>
    <w:rsid w:val="0008651E"/>
    <w:rsid w:val="001331FD"/>
    <w:rsid w:val="00165F18"/>
    <w:rsid w:val="00183EF9"/>
    <w:rsid w:val="001A24B7"/>
    <w:rsid w:val="001B4301"/>
    <w:rsid w:val="00226E76"/>
    <w:rsid w:val="0025377C"/>
    <w:rsid w:val="002961A6"/>
    <w:rsid w:val="002B4FE6"/>
    <w:rsid w:val="002D65E0"/>
    <w:rsid w:val="0035321F"/>
    <w:rsid w:val="00375DAC"/>
    <w:rsid w:val="00390321"/>
    <w:rsid w:val="003D0DF0"/>
    <w:rsid w:val="003F4C17"/>
    <w:rsid w:val="004153B2"/>
    <w:rsid w:val="00430F17"/>
    <w:rsid w:val="00466A0B"/>
    <w:rsid w:val="00471EB1"/>
    <w:rsid w:val="00480F04"/>
    <w:rsid w:val="004A6396"/>
    <w:rsid w:val="004C42C4"/>
    <w:rsid w:val="004F7D2C"/>
    <w:rsid w:val="005A1CA5"/>
    <w:rsid w:val="005C13DD"/>
    <w:rsid w:val="005F3D69"/>
    <w:rsid w:val="006158D3"/>
    <w:rsid w:val="006E37D1"/>
    <w:rsid w:val="00711AE2"/>
    <w:rsid w:val="00744251"/>
    <w:rsid w:val="00760D7C"/>
    <w:rsid w:val="00774645"/>
    <w:rsid w:val="00837FB7"/>
    <w:rsid w:val="00A25566"/>
    <w:rsid w:val="00A64DD2"/>
    <w:rsid w:val="00A84392"/>
    <w:rsid w:val="00AA3927"/>
    <w:rsid w:val="00AB31EB"/>
    <w:rsid w:val="00AC20D6"/>
    <w:rsid w:val="00AD679B"/>
    <w:rsid w:val="00B476EE"/>
    <w:rsid w:val="00B47D29"/>
    <w:rsid w:val="00CF1D39"/>
    <w:rsid w:val="00CF47F8"/>
    <w:rsid w:val="00D009BD"/>
    <w:rsid w:val="00D1268D"/>
    <w:rsid w:val="00D27A71"/>
    <w:rsid w:val="00D32A6F"/>
    <w:rsid w:val="00D66668"/>
    <w:rsid w:val="00D94E9A"/>
    <w:rsid w:val="00D9792D"/>
    <w:rsid w:val="00E37BE0"/>
    <w:rsid w:val="00E62083"/>
    <w:rsid w:val="00EB5924"/>
    <w:rsid w:val="00EF5CAC"/>
    <w:rsid w:val="00F61268"/>
    <w:rsid w:val="00FE088B"/>
    <w:rsid w:val="00FE5D9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53A0"/>
  <w15:chartTrackingRefBased/>
  <w15:docId w15:val="{305EDDFD-8637-4172-8CE7-7CBFE93C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25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25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25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25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25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25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566"/>
    <w:rPr>
      <w:rFonts w:eastAsiaTheme="majorEastAsia" w:cstheme="majorBidi"/>
      <w:color w:val="272727" w:themeColor="text1" w:themeTint="D8"/>
    </w:rPr>
  </w:style>
  <w:style w:type="paragraph" w:styleId="Title">
    <w:name w:val="Title"/>
    <w:basedOn w:val="Normal"/>
    <w:next w:val="Normal"/>
    <w:link w:val="TitleChar"/>
    <w:uiPriority w:val="10"/>
    <w:qFormat/>
    <w:rsid w:val="00A25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566"/>
    <w:pPr>
      <w:spacing w:before="160"/>
      <w:jc w:val="center"/>
    </w:pPr>
    <w:rPr>
      <w:i/>
      <w:iCs/>
      <w:color w:val="404040" w:themeColor="text1" w:themeTint="BF"/>
    </w:rPr>
  </w:style>
  <w:style w:type="character" w:customStyle="1" w:styleId="QuoteChar">
    <w:name w:val="Quote Char"/>
    <w:basedOn w:val="DefaultParagraphFont"/>
    <w:link w:val="Quote"/>
    <w:uiPriority w:val="29"/>
    <w:rsid w:val="00A25566"/>
    <w:rPr>
      <w:i/>
      <w:iCs/>
      <w:color w:val="404040" w:themeColor="text1" w:themeTint="BF"/>
    </w:rPr>
  </w:style>
  <w:style w:type="paragraph" w:styleId="ListParagraph">
    <w:name w:val="List Paragraph"/>
    <w:basedOn w:val="Normal"/>
    <w:uiPriority w:val="34"/>
    <w:qFormat/>
    <w:rsid w:val="00A25566"/>
    <w:pPr>
      <w:ind w:left="720"/>
      <w:contextualSpacing/>
    </w:pPr>
  </w:style>
  <w:style w:type="character" w:styleId="IntenseEmphasis">
    <w:name w:val="Intense Emphasis"/>
    <w:basedOn w:val="DefaultParagraphFont"/>
    <w:uiPriority w:val="21"/>
    <w:qFormat/>
    <w:rsid w:val="00A25566"/>
    <w:rPr>
      <w:i/>
      <w:iCs/>
      <w:color w:val="0F4761" w:themeColor="accent1" w:themeShade="BF"/>
    </w:rPr>
  </w:style>
  <w:style w:type="paragraph" w:styleId="IntenseQuote">
    <w:name w:val="Intense Quote"/>
    <w:basedOn w:val="Normal"/>
    <w:next w:val="Normal"/>
    <w:link w:val="IntenseQuoteChar"/>
    <w:uiPriority w:val="30"/>
    <w:qFormat/>
    <w:rsid w:val="00A25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566"/>
    <w:rPr>
      <w:i/>
      <w:iCs/>
      <w:color w:val="0F4761" w:themeColor="accent1" w:themeShade="BF"/>
    </w:rPr>
  </w:style>
  <w:style w:type="character" w:styleId="IntenseReference">
    <w:name w:val="Intense Reference"/>
    <w:basedOn w:val="DefaultParagraphFont"/>
    <w:uiPriority w:val="32"/>
    <w:qFormat/>
    <w:rsid w:val="00A25566"/>
    <w:rPr>
      <w:b/>
      <w:bCs/>
      <w:smallCaps/>
      <w:color w:val="0F4761" w:themeColor="accent1" w:themeShade="BF"/>
      <w:spacing w:val="5"/>
    </w:rPr>
  </w:style>
  <w:style w:type="paragraph" w:styleId="NormalWeb">
    <w:name w:val="Normal (Web)"/>
    <w:basedOn w:val="Normal"/>
    <w:uiPriority w:val="99"/>
    <w:unhideWhenUsed/>
    <w:rsid w:val="00A25566"/>
    <w:pPr>
      <w:spacing w:before="100" w:beforeAutospacing="1" w:after="100" w:afterAutospacing="1" w:line="240" w:lineRule="auto"/>
    </w:pPr>
    <w:rPr>
      <w:rFonts w:ascii="Times New Roman" w:eastAsia="Times New Roman" w:hAnsi="Times New Roman" w:cs="Times New Roman"/>
      <w:kern w:val="0"/>
      <w:sz w:val="24"/>
      <w:szCs w:val="24"/>
      <w:lang w:eastAsia="es-DO"/>
      <w14:ligatures w14:val="none"/>
    </w:rPr>
  </w:style>
  <w:style w:type="character" w:styleId="Strong">
    <w:name w:val="Strong"/>
    <w:basedOn w:val="DefaultParagraphFont"/>
    <w:uiPriority w:val="22"/>
    <w:qFormat/>
    <w:rsid w:val="00A25566"/>
    <w:rPr>
      <w:b/>
      <w:bCs/>
    </w:rPr>
  </w:style>
  <w:style w:type="paragraph" w:styleId="Caption">
    <w:name w:val="caption"/>
    <w:basedOn w:val="Normal"/>
    <w:next w:val="Normal"/>
    <w:uiPriority w:val="35"/>
    <w:unhideWhenUsed/>
    <w:qFormat/>
    <w:rsid w:val="00226E76"/>
    <w:pPr>
      <w:spacing w:after="200" w:line="240" w:lineRule="auto"/>
    </w:pPr>
    <w:rPr>
      <w:i/>
      <w:iCs/>
      <w:color w:val="0E2841" w:themeColor="text2"/>
      <w:sz w:val="18"/>
      <w:szCs w:val="18"/>
    </w:rPr>
  </w:style>
  <w:style w:type="paragraph" w:styleId="TOCHeading">
    <w:name w:val="TOC Heading"/>
    <w:basedOn w:val="Heading1"/>
    <w:next w:val="Normal"/>
    <w:uiPriority w:val="39"/>
    <w:unhideWhenUsed/>
    <w:qFormat/>
    <w:rsid w:val="005F3D69"/>
    <w:pPr>
      <w:spacing w:before="240" w:after="0"/>
      <w:outlineLvl w:val="9"/>
    </w:pPr>
    <w:rPr>
      <w:kern w:val="0"/>
      <w:sz w:val="32"/>
      <w:szCs w:val="32"/>
      <w:lang w:eastAsia="es-DO"/>
      <w14:ligatures w14:val="none"/>
    </w:rPr>
  </w:style>
  <w:style w:type="paragraph" w:styleId="TOC1">
    <w:name w:val="toc 1"/>
    <w:basedOn w:val="Normal"/>
    <w:next w:val="Normal"/>
    <w:autoRedefine/>
    <w:uiPriority w:val="39"/>
    <w:unhideWhenUsed/>
    <w:rsid w:val="005F3D69"/>
    <w:pPr>
      <w:spacing w:after="100"/>
    </w:pPr>
  </w:style>
  <w:style w:type="paragraph" w:styleId="TOC2">
    <w:name w:val="toc 2"/>
    <w:basedOn w:val="Normal"/>
    <w:next w:val="Normal"/>
    <w:autoRedefine/>
    <w:uiPriority w:val="39"/>
    <w:unhideWhenUsed/>
    <w:rsid w:val="005F3D69"/>
    <w:pPr>
      <w:spacing w:after="100"/>
      <w:ind w:left="220"/>
    </w:pPr>
  </w:style>
  <w:style w:type="character" w:styleId="Hyperlink">
    <w:name w:val="Hyperlink"/>
    <w:basedOn w:val="DefaultParagraphFont"/>
    <w:uiPriority w:val="99"/>
    <w:unhideWhenUsed/>
    <w:rsid w:val="005F3D69"/>
    <w:rPr>
      <w:color w:val="467886" w:themeColor="hyperlink"/>
      <w:u w:val="single"/>
    </w:rPr>
  </w:style>
  <w:style w:type="paragraph" w:styleId="Header">
    <w:name w:val="header"/>
    <w:basedOn w:val="Normal"/>
    <w:link w:val="HeaderChar"/>
    <w:uiPriority w:val="99"/>
    <w:unhideWhenUsed/>
    <w:rsid w:val="00133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1FD"/>
  </w:style>
  <w:style w:type="paragraph" w:styleId="Footer">
    <w:name w:val="footer"/>
    <w:basedOn w:val="Normal"/>
    <w:link w:val="FooterChar"/>
    <w:uiPriority w:val="99"/>
    <w:unhideWhenUsed/>
    <w:rsid w:val="00133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8528">
      <w:bodyDiv w:val="1"/>
      <w:marLeft w:val="0"/>
      <w:marRight w:val="0"/>
      <w:marTop w:val="0"/>
      <w:marBottom w:val="0"/>
      <w:divBdr>
        <w:top w:val="none" w:sz="0" w:space="0" w:color="auto"/>
        <w:left w:val="none" w:sz="0" w:space="0" w:color="auto"/>
        <w:bottom w:val="none" w:sz="0" w:space="0" w:color="auto"/>
        <w:right w:val="none" w:sz="0" w:space="0" w:color="auto"/>
      </w:divBdr>
    </w:div>
    <w:div w:id="123744367">
      <w:bodyDiv w:val="1"/>
      <w:marLeft w:val="0"/>
      <w:marRight w:val="0"/>
      <w:marTop w:val="0"/>
      <w:marBottom w:val="0"/>
      <w:divBdr>
        <w:top w:val="none" w:sz="0" w:space="0" w:color="auto"/>
        <w:left w:val="none" w:sz="0" w:space="0" w:color="auto"/>
        <w:bottom w:val="none" w:sz="0" w:space="0" w:color="auto"/>
        <w:right w:val="none" w:sz="0" w:space="0" w:color="auto"/>
      </w:divBdr>
    </w:div>
    <w:div w:id="363479231">
      <w:bodyDiv w:val="1"/>
      <w:marLeft w:val="0"/>
      <w:marRight w:val="0"/>
      <w:marTop w:val="0"/>
      <w:marBottom w:val="0"/>
      <w:divBdr>
        <w:top w:val="none" w:sz="0" w:space="0" w:color="auto"/>
        <w:left w:val="none" w:sz="0" w:space="0" w:color="auto"/>
        <w:bottom w:val="none" w:sz="0" w:space="0" w:color="auto"/>
        <w:right w:val="none" w:sz="0" w:space="0" w:color="auto"/>
      </w:divBdr>
    </w:div>
    <w:div w:id="365368901">
      <w:bodyDiv w:val="1"/>
      <w:marLeft w:val="0"/>
      <w:marRight w:val="0"/>
      <w:marTop w:val="0"/>
      <w:marBottom w:val="0"/>
      <w:divBdr>
        <w:top w:val="none" w:sz="0" w:space="0" w:color="auto"/>
        <w:left w:val="none" w:sz="0" w:space="0" w:color="auto"/>
        <w:bottom w:val="none" w:sz="0" w:space="0" w:color="auto"/>
        <w:right w:val="none" w:sz="0" w:space="0" w:color="auto"/>
      </w:divBdr>
    </w:div>
    <w:div w:id="544561943">
      <w:bodyDiv w:val="1"/>
      <w:marLeft w:val="0"/>
      <w:marRight w:val="0"/>
      <w:marTop w:val="0"/>
      <w:marBottom w:val="0"/>
      <w:divBdr>
        <w:top w:val="none" w:sz="0" w:space="0" w:color="auto"/>
        <w:left w:val="none" w:sz="0" w:space="0" w:color="auto"/>
        <w:bottom w:val="none" w:sz="0" w:space="0" w:color="auto"/>
        <w:right w:val="none" w:sz="0" w:space="0" w:color="auto"/>
      </w:divBdr>
    </w:div>
    <w:div w:id="633172212">
      <w:bodyDiv w:val="1"/>
      <w:marLeft w:val="0"/>
      <w:marRight w:val="0"/>
      <w:marTop w:val="0"/>
      <w:marBottom w:val="0"/>
      <w:divBdr>
        <w:top w:val="none" w:sz="0" w:space="0" w:color="auto"/>
        <w:left w:val="none" w:sz="0" w:space="0" w:color="auto"/>
        <w:bottom w:val="none" w:sz="0" w:space="0" w:color="auto"/>
        <w:right w:val="none" w:sz="0" w:space="0" w:color="auto"/>
      </w:divBdr>
    </w:div>
    <w:div w:id="759254185">
      <w:bodyDiv w:val="1"/>
      <w:marLeft w:val="0"/>
      <w:marRight w:val="0"/>
      <w:marTop w:val="0"/>
      <w:marBottom w:val="0"/>
      <w:divBdr>
        <w:top w:val="none" w:sz="0" w:space="0" w:color="auto"/>
        <w:left w:val="none" w:sz="0" w:space="0" w:color="auto"/>
        <w:bottom w:val="none" w:sz="0" w:space="0" w:color="auto"/>
        <w:right w:val="none" w:sz="0" w:space="0" w:color="auto"/>
      </w:divBdr>
      <w:divsChild>
        <w:div w:id="1270546937">
          <w:marLeft w:val="0"/>
          <w:marRight w:val="0"/>
          <w:marTop w:val="0"/>
          <w:marBottom w:val="0"/>
          <w:divBdr>
            <w:top w:val="none" w:sz="0" w:space="0" w:color="auto"/>
            <w:left w:val="none" w:sz="0" w:space="0" w:color="auto"/>
            <w:bottom w:val="none" w:sz="0" w:space="0" w:color="auto"/>
            <w:right w:val="none" w:sz="0" w:space="0" w:color="auto"/>
          </w:divBdr>
        </w:div>
      </w:divsChild>
    </w:div>
    <w:div w:id="793212239">
      <w:bodyDiv w:val="1"/>
      <w:marLeft w:val="0"/>
      <w:marRight w:val="0"/>
      <w:marTop w:val="0"/>
      <w:marBottom w:val="0"/>
      <w:divBdr>
        <w:top w:val="none" w:sz="0" w:space="0" w:color="auto"/>
        <w:left w:val="none" w:sz="0" w:space="0" w:color="auto"/>
        <w:bottom w:val="none" w:sz="0" w:space="0" w:color="auto"/>
        <w:right w:val="none" w:sz="0" w:space="0" w:color="auto"/>
      </w:divBdr>
    </w:div>
    <w:div w:id="1141652760">
      <w:bodyDiv w:val="1"/>
      <w:marLeft w:val="0"/>
      <w:marRight w:val="0"/>
      <w:marTop w:val="0"/>
      <w:marBottom w:val="0"/>
      <w:divBdr>
        <w:top w:val="none" w:sz="0" w:space="0" w:color="auto"/>
        <w:left w:val="none" w:sz="0" w:space="0" w:color="auto"/>
        <w:bottom w:val="none" w:sz="0" w:space="0" w:color="auto"/>
        <w:right w:val="none" w:sz="0" w:space="0" w:color="auto"/>
      </w:divBdr>
    </w:div>
    <w:div w:id="1452674461">
      <w:bodyDiv w:val="1"/>
      <w:marLeft w:val="0"/>
      <w:marRight w:val="0"/>
      <w:marTop w:val="0"/>
      <w:marBottom w:val="0"/>
      <w:divBdr>
        <w:top w:val="none" w:sz="0" w:space="0" w:color="auto"/>
        <w:left w:val="none" w:sz="0" w:space="0" w:color="auto"/>
        <w:bottom w:val="none" w:sz="0" w:space="0" w:color="auto"/>
        <w:right w:val="none" w:sz="0" w:space="0" w:color="auto"/>
      </w:divBdr>
      <w:divsChild>
        <w:div w:id="826166907">
          <w:marLeft w:val="0"/>
          <w:marRight w:val="0"/>
          <w:marTop w:val="0"/>
          <w:marBottom w:val="0"/>
          <w:divBdr>
            <w:top w:val="none" w:sz="0" w:space="0" w:color="auto"/>
            <w:left w:val="none" w:sz="0" w:space="0" w:color="auto"/>
            <w:bottom w:val="none" w:sz="0" w:space="0" w:color="auto"/>
            <w:right w:val="none" w:sz="0" w:space="0" w:color="auto"/>
          </w:divBdr>
        </w:div>
      </w:divsChild>
    </w:div>
    <w:div w:id="1655570702">
      <w:bodyDiv w:val="1"/>
      <w:marLeft w:val="0"/>
      <w:marRight w:val="0"/>
      <w:marTop w:val="0"/>
      <w:marBottom w:val="0"/>
      <w:divBdr>
        <w:top w:val="none" w:sz="0" w:space="0" w:color="auto"/>
        <w:left w:val="none" w:sz="0" w:space="0" w:color="auto"/>
        <w:bottom w:val="none" w:sz="0" w:space="0" w:color="auto"/>
        <w:right w:val="none" w:sz="0" w:space="0" w:color="auto"/>
      </w:divBdr>
    </w:div>
    <w:div w:id="1942757061">
      <w:bodyDiv w:val="1"/>
      <w:marLeft w:val="0"/>
      <w:marRight w:val="0"/>
      <w:marTop w:val="0"/>
      <w:marBottom w:val="0"/>
      <w:divBdr>
        <w:top w:val="none" w:sz="0" w:space="0" w:color="auto"/>
        <w:left w:val="none" w:sz="0" w:space="0" w:color="auto"/>
        <w:bottom w:val="none" w:sz="0" w:space="0" w:color="auto"/>
        <w:right w:val="none" w:sz="0" w:space="0" w:color="auto"/>
      </w:divBdr>
    </w:div>
    <w:div w:id="1956403568">
      <w:bodyDiv w:val="1"/>
      <w:marLeft w:val="0"/>
      <w:marRight w:val="0"/>
      <w:marTop w:val="0"/>
      <w:marBottom w:val="0"/>
      <w:divBdr>
        <w:top w:val="none" w:sz="0" w:space="0" w:color="auto"/>
        <w:left w:val="none" w:sz="0" w:space="0" w:color="auto"/>
        <w:bottom w:val="none" w:sz="0" w:space="0" w:color="auto"/>
        <w:right w:val="none" w:sz="0" w:space="0" w:color="auto"/>
      </w:divBdr>
    </w:div>
    <w:div w:id="205877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1C9A-E212-4F12-B4C3-25C61D40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2397</Words>
  <Characters>13892</Characters>
  <Application>Microsoft Office Word</Application>
  <DocSecurity>0</DocSecurity>
  <Lines>346</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PROMIPYME</Manager>
  <Company/>
  <LinksUpToDate>false</LinksUpToDate>
  <CharactersWithSpaces>16184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ATHRIVEL</dc:creator>
  <cp:keywords/>
  <dc:description/>
  <cp:lastModifiedBy>Jesús Abraham Peña Salcedo</cp:lastModifiedBy>
  <cp:revision>47</cp:revision>
  <dcterms:created xsi:type="dcterms:W3CDTF">2025-01-16T19:31:00Z</dcterms:created>
  <dcterms:modified xsi:type="dcterms:W3CDTF">2025-02-13T07:48:00Z</dcterms:modified>
  <cp:category/>
</cp:coreProperties>
</file>